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00" w:type="dxa"/>
        <w:tblInd w:w="-851" w:type="dxa"/>
        <w:tblLook w:val="04A0" w:firstRow="1" w:lastRow="0" w:firstColumn="1" w:lastColumn="0" w:noHBand="0" w:noVBand="1"/>
      </w:tblPr>
      <w:tblGrid>
        <w:gridCol w:w="4919"/>
        <w:gridCol w:w="5481"/>
      </w:tblGrid>
      <w:tr w:rsidR="004F4B9F" w:rsidRPr="004F4B9F" w14:paraId="53FA05FA" w14:textId="77777777" w:rsidTr="0072244F">
        <w:trPr>
          <w:trHeight w:val="632"/>
        </w:trPr>
        <w:tc>
          <w:tcPr>
            <w:tcW w:w="4919" w:type="dxa"/>
          </w:tcPr>
          <w:p w14:paraId="4D914F4E" w14:textId="0ED24841" w:rsidR="00EA7435" w:rsidRPr="004F4B9F" w:rsidRDefault="00EF5873" w:rsidP="00257214">
            <w:pPr>
              <w:spacing w:after="0" w:line="240" w:lineRule="auto"/>
              <w:jc w:val="center"/>
              <w:rPr>
                <w:rFonts w:ascii="Times New Roman" w:hAnsi="Times New Roman"/>
                <w:color w:val="000000" w:themeColor="text1"/>
                <w:sz w:val="26"/>
                <w:szCs w:val="26"/>
              </w:rPr>
            </w:pPr>
            <w:r w:rsidRPr="004F4B9F">
              <w:rPr>
                <w:rFonts w:ascii="Times New Roman" w:hAnsi="Times New Roman"/>
                <w:color w:val="000000" w:themeColor="text1"/>
                <w:sz w:val="26"/>
                <w:szCs w:val="26"/>
              </w:rPr>
              <w:t xml:space="preserve">UBND TỈNH </w:t>
            </w:r>
            <w:r w:rsidR="00245EBD" w:rsidRPr="004F4B9F">
              <w:rPr>
                <w:rFonts w:ascii="Times New Roman" w:hAnsi="Times New Roman"/>
                <w:color w:val="000000" w:themeColor="text1"/>
                <w:sz w:val="26"/>
                <w:szCs w:val="26"/>
              </w:rPr>
              <w:t>KHÁNH HÒA</w:t>
            </w:r>
          </w:p>
          <w:p w14:paraId="39BDD82C" w14:textId="56E5E18B" w:rsidR="00983FC2" w:rsidRPr="004F4B9F" w:rsidRDefault="00EF5873" w:rsidP="008E6993">
            <w:pPr>
              <w:spacing w:after="0" w:line="240" w:lineRule="auto"/>
              <w:jc w:val="center"/>
              <w:rPr>
                <w:rFonts w:ascii="Times New Roman" w:hAnsi="Times New Roman"/>
                <w:b/>
                <w:color w:val="000000" w:themeColor="text1"/>
                <w:sz w:val="26"/>
                <w:szCs w:val="26"/>
                <w:lang w:val="vi-VN"/>
              </w:rPr>
            </w:pPr>
            <w:r w:rsidRPr="004F4B9F">
              <w:rPr>
                <w:rFonts w:ascii="Times New Roman" w:hAnsi="Times New Roman"/>
                <w:b/>
                <w:color w:val="000000" w:themeColor="text1"/>
                <w:sz w:val="26"/>
                <w:szCs w:val="26"/>
              </w:rPr>
              <w:t xml:space="preserve">SỞ NÔNG NGHIỆP VÀ </w:t>
            </w:r>
            <w:r w:rsidR="008B2305" w:rsidRPr="004F4B9F">
              <w:rPr>
                <w:rFonts w:ascii="Times New Roman" w:hAnsi="Times New Roman"/>
                <w:b/>
                <w:color w:val="000000" w:themeColor="text1"/>
                <w:sz w:val="26"/>
                <w:szCs w:val="26"/>
                <w:lang w:val="vi-VN"/>
              </w:rPr>
              <w:t>MÔI TRƯỜNG</w:t>
            </w:r>
          </w:p>
        </w:tc>
        <w:tc>
          <w:tcPr>
            <w:tcW w:w="5481" w:type="dxa"/>
          </w:tcPr>
          <w:p w14:paraId="431ADE6F" w14:textId="77777777" w:rsidR="002A62B2" w:rsidRPr="004F4B9F" w:rsidRDefault="002A62B2" w:rsidP="0059185D">
            <w:pPr>
              <w:spacing w:after="0" w:line="240" w:lineRule="auto"/>
              <w:ind w:left="-111" w:right="-108"/>
              <w:jc w:val="center"/>
              <w:rPr>
                <w:rFonts w:ascii="Times New Roman" w:hAnsi="Times New Roman"/>
                <w:b/>
                <w:color w:val="000000" w:themeColor="text1"/>
                <w:sz w:val="26"/>
                <w:szCs w:val="26"/>
              </w:rPr>
            </w:pPr>
            <w:r w:rsidRPr="004F4B9F">
              <w:rPr>
                <w:rFonts w:ascii="Times New Roman" w:hAnsi="Times New Roman"/>
                <w:b/>
                <w:color w:val="000000" w:themeColor="text1"/>
                <w:sz w:val="26"/>
                <w:szCs w:val="26"/>
              </w:rPr>
              <w:t>CỘNG HÒA XÃ HỘI CHỦ NGHĨA VIỆT NAM</w:t>
            </w:r>
          </w:p>
          <w:p w14:paraId="7E350B28" w14:textId="6632075B" w:rsidR="002A62B2" w:rsidRPr="004F4B9F" w:rsidRDefault="002A62B2" w:rsidP="008E6993">
            <w:pPr>
              <w:spacing w:after="0" w:line="240" w:lineRule="auto"/>
              <w:jc w:val="center"/>
              <w:rPr>
                <w:rFonts w:ascii="Times New Roman" w:hAnsi="Times New Roman"/>
                <w:i/>
                <w:color w:val="000000" w:themeColor="text1"/>
                <w:sz w:val="28"/>
                <w:szCs w:val="28"/>
              </w:rPr>
            </w:pPr>
            <w:r w:rsidRPr="004F4B9F">
              <w:rPr>
                <w:rFonts w:ascii="Times New Roman" w:hAnsi="Times New Roman"/>
                <w:b/>
                <w:color w:val="000000" w:themeColor="text1"/>
                <w:sz w:val="28"/>
                <w:szCs w:val="28"/>
              </w:rPr>
              <w:t>Độc lập - Tự do - Hạnh phúc</w:t>
            </w:r>
          </w:p>
        </w:tc>
      </w:tr>
      <w:tr w:rsidR="004F4B9F" w:rsidRPr="004F4B9F" w14:paraId="5E94FC52" w14:textId="77777777" w:rsidTr="0072244F">
        <w:trPr>
          <w:trHeight w:val="258"/>
        </w:trPr>
        <w:tc>
          <w:tcPr>
            <w:tcW w:w="4919" w:type="dxa"/>
          </w:tcPr>
          <w:p w14:paraId="6F288BE3" w14:textId="4C0A729A" w:rsidR="007F6F6F" w:rsidRPr="004F4B9F" w:rsidRDefault="008E6993" w:rsidP="00AF678B">
            <w:pPr>
              <w:spacing w:before="360" w:after="0" w:line="240" w:lineRule="auto"/>
              <w:jc w:val="center"/>
              <w:rPr>
                <w:rFonts w:ascii="Times New Roman" w:hAnsi="Times New Roman"/>
                <w:color w:val="000000" w:themeColor="text1"/>
                <w:sz w:val="26"/>
                <w:szCs w:val="26"/>
              </w:rPr>
            </w:pPr>
            <w:r w:rsidRPr="004F4B9F">
              <w:rPr>
                <w:rFonts w:ascii="Times New Roman" w:hAnsi="Times New Roman"/>
                <w:noProof/>
                <w:color w:val="000000" w:themeColor="text1"/>
                <w:sz w:val="28"/>
                <w:szCs w:val="28"/>
              </w:rPr>
              <mc:AlternateContent>
                <mc:Choice Requires="wps">
                  <w:drawing>
                    <wp:anchor distT="0" distB="0" distL="114300" distR="114300" simplePos="0" relativeHeight="251656704" behindDoc="0" locked="0" layoutInCell="1" allowOverlap="1" wp14:anchorId="28DE5F6C" wp14:editId="7C998C9A">
                      <wp:simplePos x="0" y="0"/>
                      <wp:positionH relativeFrom="column">
                        <wp:posOffset>826135</wp:posOffset>
                      </wp:positionH>
                      <wp:positionV relativeFrom="paragraph">
                        <wp:posOffset>40640</wp:posOffset>
                      </wp:positionV>
                      <wp:extent cx="975360" cy="0"/>
                      <wp:effectExtent l="0" t="0" r="34290" b="19050"/>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5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3B713D" id="Line 5"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05pt,3.2pt" to="141.8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uvZQEQIAACc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"/>
                  </w:pict>
                </mc:Fallback>
              </mc:AlternateContent>
            </w:r>
            <w:r w:rsidRPr="004F4B9F">
              <w:rPr>
                <w:rFonts w:ascii="Times New Roman" w:hAnsi="Times New Roman"/>
                <w:color w:val="000000" w:themeColor="text1"/>
                <w:sz w:val="28"/>
                <w:szCs w:val="28"/>
              </w:rPr>
              <w:t>Số:        /TTr-SNNMT</w:t>
            </w:r>
          </w:p>
        </w:tc>
        <w:tc>
          <w:tcPr>
            <w:tcW w:w="5481" w:type="dxa"/>
          </w:tcPr>
          <w:p w14:paraId="018B785B" w14:textId="28512319" w:rsidR="007F6F6F" w:rsidRPr="004F4B9F" w:rsidRDefault="008E6993" w:rsidP="00A3257B">
            <w:pPr>
              <w:spacing w:before="360" w:after="0" w:line="240" w:lineRule="auto"/>
              <w:jc w:val="center"/>
              <w:rPr>
                <w:rFonts w:ascii="Times New Roman" w:hAnsi="Times New Roman"/>
                <w:b/>
                <w:color w:val="000000" w:themeColor="text1"/>
                <w:sz w:val="26"/>
                <w:szCs w:val="26"/>
              </w:rPr>
            </w:pPr>
            <w:r w:rsidRPr="004F4B9F">
              <w:rPr>
                <w:rFonts w:ascii="Times New Roman" w:hAnsi="Times New Roman"/>
                <w:noProof/>
                <w:color w:val="000000" w:themeColor="text1"/>
                <w:sz w:val="28"/>
                <w:szCs w:val="28"/>
              </w:rPr>
              <mc:AlternateContent>
                <mc:Choice Requires="wps">
                  <w:drawing>
                    <wp:anchor distT="0" distB="0" distL="114300" distR="114300" simplePos="0" relativeHeight="251657728" behindDoc="0" locked="0" layoutInCell="1" allowOverlap="1" wp14:anchorId="75FF6E79" wp14:editId="1E78B81F">
                      <wp:simplePos x="0" y="0"/>
                      <wp:positionH relativeFrom="column">
                        <wp:posOffset>624205</wp:posOffset>
                      </wp:positionH>
                      <wp:positionV relativeFrom="paragraph">
                        <wp:posOffset>41275</wp:posOffset>
                      </wp:positionV>
                      <wp:extent cx="2105025" cy="1"/>
                      <wp:effectExtent l="0" t="0" r="9525" b="1905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05025"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8B551F" id="Line 6"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15pt,3.25pt" to="214.9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"/>
                  </w:pict>
                </mc:Fallback>
              </mc:AlternateContent>
            </w:r>
            <w:r w:rsidRPr="004F4B9F">
              <w:rPr>
                <w:rFonts w:ascii="Times New Roman" w:hAnsi="Times New Roman"/>
                <w:i/>
                <w:color w:val="000000" w:themeColor="text1"/>
                <w:sz w:val="28"/>
                <w:szCs w:val="28"/>
              </w:rPr>
              <w:t xml:space="preserve">Khánh Hòa, ngày        tháng      năm </w:t>
            </w:r>
            <w:r w:rsidRPr="004F4B9F">
              <w:rPr>
                <w:rFonts w:ascii="Times New Roman" w:hAnsi="Times New Roman"/>
                <w:i/>
                <w:color w:val="000000" w:themeColor="text1"/>
                <w:sz w:val="28"/>
                <w:szCs w:val="28"/>
                <w:lang w:val="vi-VN"/>
              </w:rPr>
              <w:t>202</w:t>
            </w:r>
            <w:r w:rsidRPr="004F4B9F">
              <w:rPr>
                <w:rFonts w:ascii="Times New Roman" w:hAnsi="Times New Roman"/>
                <w:i/>
                <w:color w:val="000000" w:themeColor="text1"/>
                <w:sz w:val="28"/>
                <w:szCs w:val="28"/>
              </w:rPr>
              <w:t>6</w:t>
            </w:r>
          </w:p>
        </w:tc>
      </w:tr>
    </w:tbl>
    <w:p w14:paraId="349B6EAE" w14:textId="0C3A599F" w:rsidR="004707DC" w:rsidRPr="004F4B9F" w:rsidRDefault="004707DC" w:rsidP="007235F6">
      <w:pPr>
        <w:tabs>
          <w:tab w:val="right" w:leader="dot" w:pos="7920"/>
        </w:tabs>
        <w:spacing w:after="0" w:line="240" w:lineRule="auto"/>
        <w:jc w:val="center"/>
        <w:rPr>
          <w:rFonts w:ascii="Times New Roman" w:hAnsi="Times New Roman"/>
          <w:b/>
          <w:color w:val="000000" w:themeColor="text1"/>
          <w:sz w:val="32"/>
          <w:szCs w:val="32"/>
        </w:rPr>
      </w:pPr>
    </w:p>
    <w:p w14:paraId="32F8F154" w14:textId="258EBBFF" w:rsidR="00B03068" w:rsidRPr="004F4B9F" w:rsidRDefault="00B03068" w:rsidP="009767F2">
      <w:pPr>
        <w:tabs>
          <w:tab w:val="right" w:leader="dot" w:pos="7920"/>
        </w:tabs>
        <w:spacing w:after="0" w:line="240" w:lineRule="auto"/>
        <w:jc w:val="center"/>
        <w:rPr>
          <w:rFonts w:ascii="Times New Roman" w:hAnsi="Times New Roman"/>
          <w:b/>
          <w:color w:val="000000" w:themeColor="text1"/>
          <w:sz w:val="28"/>
          <w:szCs w:val="28"/>
        </w:rPr>
      </w:pPr>
      <w:r w:rsidRPr="004F4B9F">
        <w:rPr>
          <w:rFonts w:ascii="Times New Roman" w:hAnsi="Times New Roman"/>
          <w:b/>
          <w:color w:val="000000" w:themeColor="text1"/>
          <w:sz w:val="28"/>
          <w:szCs w:val="28"/>
        </w:rPr>
        <w:t>TỜ TRÌNH</w:t>
      </w:r>
    </w:p>
    <w:p w14:paraId="1C94D943" w14:textId="25DCCE48" w:rsidR="008B2305" w:rsidRPr="004F4B9F" w:rsidRDefault="001E4022" w:rsidP="00B904C5">
      <w:pPr>
        <w:shd w:val="clear" w:color="auto" w:fill="FFFFFF"/>
        <w:tabs>
          <w:tab w:val="right" w:leader="dot" w:pos="8640"/>
        </w:tabs>
        <w:spacing w:after="0" w:line="240" w:lineRule="auto"/>
        <w:jc w:val="center"/>
        <w:rPr>
          <w:rFonts w:ascii="Times New Roman" w:hAnsi="Times New Roman"/>
          <w:b/>
          <w:color w:val="000000" w:themeColor="text1"/>
          <w:sz w:val="28"/>
          <w:szCs w:val="28"/>
          <w:lang w:val="vi-VN"/>
        </w:rPr>
      </w:pPr>
      <w:r w:rsidRPr="004F4B9F">
        <w:rPr>
          <w:rFonts w:ascii="Times New Roman" w:hAnsi="Times New Roman"/>
          <w:b/>
          <w:color w:val="000000" w:themeColor="text1"/>
          <w:sz w:val="28"/>
          <w:szCs w:val="28"/>
          <w:lang w:val="fr-FR"/>
        </w:rPr>
        <w:t>Dự thảo</w:t>
      </w:r>
      <w:r w:rsidR="00B904C5" w:rsidRPr="004F4B9F">
        <w:rPr>
          <w:rFonts w:ascii="Times New Roman" w:hAnsi="Times New Roman"/>
          <w:b/>
          <w:color w:val="000000" w:themeColor="text1"/>
          <w:sz w:val="28"/>
          <w:szCs w:val="28"/>
          <w:lang w:val="fr-FR"/>
        </w:rPr>
        <w:t xml:space="preserve"> </w:t>
      </w:r>
      <w:r w:rsidR="007E49B0" w:rsidRPr="004F4B9F">
        <w:rPr>
          <w:rFonts w:ascii="Times New Roman" w:hAnsi="Times New Roman"/>
          <w:b/>
          <w:color w:val="000000" w:themeColor="text1"/>
          <w:sz w:val="28"/>
          <w:szCs w:val="28"/>
          <w:lang w:val="fr-FR"/>
        </w:rPr>
        <w:t xml:space="preserve">Quyết định </w:t>
      </w:r>
      <w:r w:rsidR="00CE1527" w:rsidRPr="004F4B9F">
        <w:rPr>
          <w:rFonts w:ascii="Times New Roman" w:hAnsi="Times New Roman"/>
          <w:b/>
          <w:color w:val="000000" w:themeColor="text1"/>
          <w:sz w:val="28"/>
          <w:szCs w:val="28"/>
          <w:lang w:val="fr-FR"/>
        </w:rPr>
        <w:t>q</w:t>
      </w:r>
      <w:r w:rsidR="008B2305" w:rsidRPr="004F4B9F">
        <w:rPr>
          <w:rFonts w:ascii="Times New Roman" w:hAnsi="Times New Roman"/>
          <w:b/>
          <w:color w:val="000000" w:themeColor="text1"/>
          <w:sz w:val="28"/>
          <w:szCs w:val="28"/>
          <w:lang w:val="vi-VN"/>
        </w:rPr>
        <w:t xml:space="preserve">uy định mật độ chăn nuôi </w:t>
      </w:r>
    </w:p>
    <w:p w14:paraId="566BF3F9" w14:textId="2289F554" w:rsidR="00983FC2" w:rsidRPr="004F4B9F" w:rsidRDefault="008B2305" w:rsidP="00B904C5">
      <w:pPr>
        <w:shd w:val="clear" w:color="auto" w:fill="FFFFFF"/>
        <w:tabs>
          <w:tab w:val="right" w:leader="dot" w:pos="8640"/>
        </w:tabs>
        <w:spacing w:after="0" w:line="240" w:lineRule="auto"/>
        <w:jc w:val="center"/>
        <w:rPr>
          <w:rFonts w:ascii="Times New Roman" w:hAnsi="Times New Roman"/>
          <w:b/>
          <w:color w:val="000000" w:themeColor="text1"/>
          <w:sz w:val="28"/>
          <w:szCs w:val="28"/>
        </w:rPr>
      </w:pPr>
      <w:r w:rsidRPr="004F4B9F">
        <w:rPr>
          <w:rFonts w:ascii="Times New Roman" w:hAnsi="Times New Roman"/>
          <w:b/>
          <w:color w:val="000000" w:themeColor="text1"/>
          <w:sz w:val="28"/>
          <w:szCs w:val="28"/>
          <w:lang w:val="vi-VN"/>
        </w:rPr>
        <w:t xml:space="preserve">trên địa bàn tỉnh </w:t>
      </w:r>
      <w:r w:rsidR="00F429BF" w:rsidRPr="004F4B9F">
        <w:rPr>
          <w:rFonts w:ascii="Times New Roman" w:hAnsi="Times New Roman"/>
          <w:b/>
          <w:color w:val="000000" w:themeColor="text1"/>
          <w:sz w:val="28"/>
          <w:szCs w:val="28"/>
        </w:rPr>
        <w:t>Khánh Hòa</w:t>
      </w:r>
      <w:r w:rsidRPr="004F4B9F">
        <w:rPr>
          <w:rFonts w:ascii="Times New Roman" w:hAnsi="Times New Roman"/>
          <w:b/>
          <w:color w:val="000000" w:themeColor="text1"/>
          <w:sz w:val="28"/>
          <w:szCs w:val="28"/>
          <w:lang w:val="vi-VN"/>
        </w:rPr>
        <w:t xml:space="preserve"> </w:t>
      </w:r>
      <w:r w:rsidR="00FA5AD9" w:rsidRPr="004F4B9F">
        <w:rPr>
          <w:rFonts w:ascii="Times New Roman" w:hAnsi="Times New Roman"/>
          <w:b/>
          <w:color w:val="000000" w:themeColor="text1"/>
          <w:sz w:val="28"/>
          <w:szCs w:val="28"/>
        </w:rPr>
        <w:t>giai đoạn 2026 – 2030</w:t>
      </w:r>
    </w:p>
    <w:p w14:paraId="067B8322" w14:textId="4E28212D" w:rsidR="00AF57A9" w:rsidRPr="004F4B9F" w:rsidRDefault="008C258F" w:rsidP="00951344">
      <w:pPr>
        <w:tabs>
          <w:tab w:val="right" w:leader="dot" w:pos="8640"/>
        </w:tabs>
        <w:spacing w:after="0" w:line="240" w:lineRule="auto"/>
        <w:jc w:val="center"/>
        <w:rPr>
          <w:rFonts w:ascii="Times New Roman" w:hAnsi="Times New Roman"/>
          <w:color w:val="000000" w:themeColor="text1"/>
          <w:sz w:val="28"/>
          <w:szCs w:val="28"/>
        </w:rPr>
      </w:pPr>
      <w:r w:rsidRPr="004F4B9F">
        <w:rPr>
          <w:rFonts w:ascii="Times New Roman" w:hAnsi="Times New Roman"/>
          <w:noProof/>
          <w:color w:val="000000" w:themeColor="text1"/>
          <w:sz w:val="28"/>
          <w:szCs w:val="28"/>
        </w:rPr>
        <mc:AlternateContent>
          <mc:Choice Requires="wps">
            <w:drawing>
              <wp:anchor distT="0" distB="0" distL="114300" distR="114300" simplePos="0" relativeHeight="251661312" behindDoc="0" locked="0" layoutInCell="1" allowOverlap="1" wp14:anchorId="1E56D410" wp14:editId="40769A4C">
                <wp:simplePos x="0" y="0"/>
                <wp:positionH relativeFrom="column">
                  <wp:posOffset>2244090</wp:posOffset>
                </wp:positionH>
                <wp:positionV relativeFrom="paragraph">
                  <wp:posOffset>6350</wp:posOffset>
                </wp:positionV>
                <wp:extent cx="1609725" cy="0"/>
                <wp:effectExtent l="0" t="0" r="9525" b="19050"/>
                <wp:wrapNone/>
                <wp:docPr id="5" name="Straight Connector 5"/>
                <wp:cNvGraphicFramePr/>
                <a:graphic xmlns:a="http://schemas.openxmlformats.org/drawingml/2006/main">
                  <a:graphicData uri="http://schemas.microsoft.com/office/word/2010/wordprocessingShape">
                    <wps:wsp>
                      <wps:cNvCnPr/>
                      <wps:spPr>
                        <a:xfrm flipV="1">
                          <a:off x="0" y="0"/>
                          <a:ext cx="16097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04534B8E" id="Straight Connector 5" o:spid="_x0000_s1026" style="position:absolute;flip:y;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76.7pt,.5pt" to="303.4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" strokecolor="black [3040]"/>
            </w:pict>
          </mc:Fallback>
        </mc:AlternateContent>
      </w:r>
    </w:p>
    <w:p w14:paraId="4B626380" w14:textId="230FEB78" w:rsidR="007235F6" w:rsidRPr="004F4B9F" w:rsidRDefault="007235F6" w:rsidP="00EC5855">
      <w:pPr>
        <w:widowControl w:val="0"/>
        <w:spacing w:before="120" w:after="120" w:line="240" w:lineRule="auto"/>
        <w:jc w:val="center"/>
        <w:rPr>
          <w:rFonts w:ascii="Times New Roman" w:hAnsi="Times New Roman"/>
          <w:bCs/>
          <w:color w:val="000000" w:themeColor="text1"/>
          <w:sz w:val="28"/>
          <w:szCs w:val="28"/>
        </w:rPr>
      </w:pPr>
      <w:r w:rsidRPr="004F4B9F">
        <w:rPr>
          <w:rFonts w:ascii="Times New Roman" w:hAnsi="Times New Roman"/>
          <w:bCs/>
          <w:color w:val="000000" w:themeColor="text1"/>
          <w:sz w:val="28"/>
          <w:szCs w:val="28"/>
        </w:rPr>
        <w:t>Kính gửi</w:t>
      </w:r>
      <w:r w:rsidR="007E49B0" w:rsidRPr="004F4B9F">
        <w:rPr>
          <w:rFonts w:ascii="Times New Roman" w:hAnsi="Times New Roman"/>
          <w:bCs/>
          <w:color w:val="000000" w:themeColor="text1"/>
          <w:sz w:val="28"/>
          <w:szCs w:val="28"/>
        </w:rPr>
        <w:t xml:space="preserve">: </w:t>
      </w:r>
      <w:r w:rsidR="00671BA0" w:rsidRPr="004F4B9F">
        <w:rPr>
          <w:rFonts w:ascii="Times New Roman" w:hAnsi="Times New Roman"/>
          <w:bCs/>
          <w:color w:val="000000" w:themeColor="text1"/>
          <w:sz w:val="28"/>
          <w:szCs w:val="28"/>
        </w:rPr>
        <w:t>Ủy</w:t>
      </w:r>
      <w:r w:rsidR="007E49B0" w:rsidRPr="004F4B9F">
        <w:rPr>
          <w:rFonts w:ascii="Times New Roman" w:hAnsi="Times New Roman"/>
          <w:bCs/>
          <w:color w:val="000000" w:themeColor="text1"/>
          <w:sz w:val="28"/>
          <w:szCs w:val="28"/>
        </w:rPr>
        <w:t xml:space="preserve"> ban</w:t>
      </w:r>
      <w:r w:rsidR="002232FA" w:rsidRPr="004F4B9F">
        <w:rPr>
          <w:rFonts w:ascii="Times New Roman" w:hAnsi="Times New Roman"/>
          <w:bCs/>
          <w:color w:val="000000" w:themeColor="text1"/>
          <w:sz w:val="28"/>
          <w:szCs w:val="28"/>
        </w:rPr>
        <w:t xml:space="preserve"> nhân </w:t>
      </w:r>
      <w:r w:rsidR="00E3089B" w:rsidRPr="004F4B9F">
        <w:rPr>
          <w:rFonts w:ascii="Times New Roman" w:hAnsi="Times New Roman"/>
          <w:bCs/>
          <w:color w:val="000000" w:themeColor="text1"/>
          <w:sz w:val="28"/>
          <w:szCs w:val="28"/>
        </w:rPr>
        <w:t>dân</w:t>
      </w:r>
      <w:r w:rsidRPr="004F4B9F">
        <w:rPr>
          <w:rFonts w:ascii="Times New Roman" w:hAnsi="Times New Roman"/>
          <w:bCs/>
          <w:color w:val="000000" w:themeColor="text1"/>
          <w:sz w:val="28"/>
          <w:szCs w:val="28"/>
        </w:rPr>
        <w:t xml:space="preserve"> tỉ</w:t>
      </w:r>
      <w:r w:rsidR="00144560" w:rsidRPr="004F4B9F">
        <w:rPr>
          <w:rFonts w:ascii="Times New Roman" w:hAnsi="Times New Roman"/>
          <w:bCs/>
          <w:color w:val="000000" w:themeColor="text1"/>
          <w:sz w:val="28"/>
          <w:szCs w:val="28"/>
        </w:rPr>
        <w:t xml:space="preserve">nh </w:t>
      </w:r>
      <w:r w:rsidR="00F429BF" w:rsidRPr="004F4B9F">
        <w:rPr>
          <w:rFonts w:ascii="Times New Roman" w:hAnsi="Times New Roman"/>
          <w:bCs/>
          <w:color w:val="000000" w:themeColor="text1"/>
          <w:sz w:val="28"/>
          <w:szCs w:val="28"/>
        </w:rPr>
        <w:t>Khánh Hòa</w:t>
      </w:r>
      <w:r w:rsidR="00BB6A28" w:rsidRPr="004F4B9F">
        <w:rPr>
          <w:rFonts w:ascii="Times New Roman" w:hAnsi="Times New Roman"/>
          <w:bCs/>
          <w:color w:val="000000" w:themeColor="text1"/>
          <w:sz w:val="28"/>
          <w:szCs w:val="28"/>
        </w:rPr>
        <w:t>.</w:t>
      </w:r>
    </w:p>
    <w:p w14:paraId="18900F87" w14:textId="77777777" w:rsidR="0069683B" w:rsidRPr="004F4B9F" w:rsidRDefault="0069683B" w:rsidP="00EC5855">
      <w:pPr>
        <w:widowControl w:val="0"/>
        <w:spacing w:after="0" w:line="240" w:lineRule="auto"/>
        <w:ind w:firstLine="601"/>
        <w:jc w:val="both"/>
        <w:rPr>
          <w:rFonts w:ascii="Times New Roman" w:hAnsi="Times New Roman"/>
          <w:color w:val="000000" w:themeColor="text1"/>
          <w:sz w:val="16"/>
          <w:szCs w:val="16"/>
          <w:lang w:val="fr-FR"/>
        </w:rPr>
      </w:pPr>
    </w:p>
    <w:p w14:paraId="69B06257" w14:textId="70FDFEE9" w:rsidR="00B904C5" w:rsidRPr="004F4B9F" w:rsidRDefault="00B904C5" w:rsidP="00EC5855">
      <w:pPr>
        <w:widowControl w:val="0"/>
        <w:shd w:val="clear" w:color="auto" w:fill="FFFFFF"/>
        <w:tabs>
          <w:tab w:val="right" w:leader="dot" w:pos="8640"/>
        </w:tabs>
        <w:spacing w:before="60" w:after="60"/>
        <w:ind w:firstLine="567"/>
        <w:jc w:val="both"/>
        <w:rPr>
          <w:rFonts w:ascii="Times New Roman" w:hAnsi="Times New Roman"/>
          <w:bCs/>
          <w:color w:val="000000" w:themeColor="text1"/>
          <w:sz w:val="28"/>
          <w:szCs w:val="28"/>
        </w:rPr>
      </w:pPr>
      <w:r w:rsidRPr="004F4B9F">
        <w:rPr>
          <w:rFonts w:ascii="Times New Roman" w:hAnsi="Times New Roman"/>
          <w:bCs/>
          <w:color w:val="000000" w:themeColor="text1"/>
          <w:sz w:val="28"/>
          <w:szCs w:val="28"/>
        </w:rPr>
        <w:tab/>
        <w:t xml:space="preserve">Thực hiện </w:t>
      </w:r>
      <w:r w:rsidR="00C16729" w:rsidRPr="004F4B9F">
        <w:rPr>
          <w:rFonts w:ascii="Times New Roman" w:hAnsi="Times New Roman"/>
          <w:bCs/>
          <w:color w:val="000000" w:themeColor="text1"/>
          <w:sz w:val="28"/>
          <w:szCs w:val="28"/>
        </w:rPr>
        <w:t xml:space="preserve">quy định của </w:t>
      </w:r>
      <w:r w:rsidR="001168CA" w:rsidRPr="004F4B9F">
        <w:rPr>
          <w:rFonts w:ascii="Times New Roman" w:hAnsi="Times New Roman"/>
          <w:bCs/>
          <w:color w:val="000000" w:themeColor="text1"/>
          <w:sz w:val="28"/>
          <w:szCs w:val="28"/>
        </w:rPr>
        <w:t>Luật Ban hành văn bản quy phạm pháp luậ</w:t>
      </w:r>
      <w:r w:rsidR="00567A22" w:rsidRPr="004F4B9F">
        <w:rPr>
          <w:rFonts w:ascii="Times New Roman" w:hAnsi="Times New Roman"/>
          <w:bCs/>
          <w:color w:val="000000" w:themeColor="text1"/>
          <w:sz w:val="28"/>
          <w:szCs w:val="28"/>
        </w:rPr>
        <w:t xml:space="preserve">t, </w:t>
      </w:r>
      <w:r w:rsidRPr="004F4B9F">
        <w:rPr>
          <w:rFonts w:ascii="Times New Roman" w:hAnsi="Times New Roman"/>
          <w:bCs/>
          <w:color w:val="000000" w:themeColor="text1"/>
          <w:sz w:val="28"/>
          <w:szCs w:val="28"/>
        </w:rPr>
        <w:t xml:space="preserve">Sở Nông nghiệp và </w:t>
      </w:r>
      <w:r w:rsidR="001168CA" w:rsidRPr="004F4B9F">
        <w:rPr>
          <w:rFonts w:ascii="Times New Roman" w:hAnsi="Times New Roman"/>
          <w:bCs/>
          <w:color w:val="000000" w:themeColor="text1"/>
          <w:sz w:val="28"/>
          <w:szCs w:val="28"/>
          <w:lang w:val="vi-VN"/>
        </w:rPr>
        <w:t xml:space="preserve">Môi trường </w:t>
      </w:r>
      <w:r w:rsidRPr="004F4B9F">
        <w:rPr>
          <w:rFonts w:ascii="Times New Roman" w:hAnsi="Times New Roman"/>
          <w:bCs/>
          <w:color w:val="000000" w:themeColor="text1"/>
          <w:sz w:val="28"/>
          <w:szCs w:val="28"/>
        </w:rPr>
        <w:t xml:space="preserve">kính trình </w:t>
      </w:r>
      <w:r w:rsidR="00761844" w:rsidRPr="004F4B9F">
        <w:rPr>
          <w:rFonts w:ascii="Times New Roman" w:hAnsi="Times New Roman"/>
          <w:bCs/>
          <w:color w:val="000000" w:themeColor="text1"/>
          <w:sz w:val="28"/>
          <w:szCs w:val="28"/>
        </w:rPr>
        <w:t>Ủy ban nhân dân</w:t>
      </w:r>
      <w:r w:rsidR="001168CA" w:rsidRPr="004F4B9F">
        <w:rPr>
          <w:rFonts w:ascii="Times New Roman" w:hAnsi="Times New Roman"/>
          <w:bCs/>
          <w:color w:val="000000" w:themeColor="text1"/>
          <w:sz w:val="28"/>
          <w:szCs w:val="28"/>
          <w:lang w:val="vi-VN"/>
        </w:rPr>
        <w:t xml:space="preserve"> </w:t>
      </w:r>
      <w:r w:rsidRPr="004F4B9F">
        <w:rPr>
          <w:rFonts w:ascii="Times New Roman" w:hAnsi="Times New Roman"/>
          <w:bCs/>
          <w:color w:val="000000" w:themeColor="text1"/>
          <w:sz w:val="28"/>
          <w:szCs w:val="28"/>
        </w:rPr>
        <w:t>tỉnh</w:t>
      </w:r>
      <w:r w:rsidR="00761844" w:rsidRPr="004F4B9F">
        <w:rPr>
          <w:rFonts w:ascii="Times New Roman" w:hAnsi="Times New Roman"/>
          <w:bCs/>
          <w:color w:val="000000" w:themeColor="text1"/>
          <w:sz w:val="28"/>
          <w:szCs w:val="28"/>
        </w:rPr>
        <w:t xml:space="preserve"> dự thảo</w:t>
      </w:r>
      <w:r w:rsidRPr="004F4B9F">
        <w:rPr>
          <w:rFonts w:ascii="Times New Roman" w:hAnsi="Times New Roman"/>
          <w:bCs/>
          <w:color w:val="000000" w:themeColor="text1"/>
          <w:sz w:val="28"/>
          <w:szCs w:val="28"/>
        </w:rPr>
        <w:t xml:space="preserve"> Quyết định </w:t>
      </w:r>
      <w:r w:rsidR="008A2510" w:rsidRPr="004F4B9F">
        <w:rPr>
          <w:rFonts w:ascii="Times New Roman" w:hAnsi="Times New Roman"/>
          <w:bCs/>
          <w:color w:val="000000" w:themeColor="text1"/>
          <w:sz w:val="28"/>
          <w:szCs w:val="28"/>
        </w:rPr>
        <w:t>Q</w:t>
      </w:r>
      <w:r w:rsidR="001168CA" w:rsidRPr="004F4B9F">
        <w:rPr>
          <w:rFonts w:ascii="Times New Roman" w:hAnsi="Times New Roman"/>
          <w:bCs/>
          <w:color w:val="000000" w:themeColor="text1"/>
          <w:sz w:val="28"/>
          <w:szCs w:val="28"/>
          <w:lang w:val="vi-VN"/>
        </w:rPr>
        <w:t xml:space="preserve">uy định mật độ chăn nuôi trên địa bàn tỉnh </w:t>
      </w:r>
      <w:r w:rsidR="0027696F" w:rsidRPr="004F4B9F">
        <w:rPr>
          <w:rFonts w:ascii="Times New Roman" w:hAnsi="Times New Roman"/>
          <w:bCs/>
          <w:color w:val="000000" w:themeColor="text1"/>
          <w:sz w:val="28"/>
          <w:szCs w:val="28"/>
        </w:rPr>
        <w:t>Khánh Hòa</w:t>
      </w:r>
      <w:r w:rsidR="001168CA" w:rsidRPr="004F4B9F">
        <w:rPr>
          <w:rFonts w:ascii="Times New Roman" w:hAnsi="Times New Roman"/>
          <w:bCs/>
          <w:color w:val="000000" w:themeColor="text1"/>
          <w:sz w:val="28"/>
          <w:szCs w:val="28"/>
          <w:lang w:val="vi-VN"/>
        </w:rPr>
        <w:t xml:space="preserve"> </w:t>
      </w:r>
      <w:r w:rsidR="00475FFD" w:rsidRPr="004F4B9F">
        <w:rPr>
          <w:rFonts w:ascii="Times New Roman" w:hAnsi="Times New Roman"/>
          <w:bCs/>
          <w:color w:val="000000" w:themeColor="text1"/>
          <w:sz w:val="28"/>
          <w:szCs w:val="28"/>
        </w:rPr>
        <w:t>giai đoạn 2026 – 2030</w:t>
      </w:r>
      <w:r w:rsidR="00671BA0" w:rsidRPr="004F4B9F">
        <w:rPr>
          <w:rFonts w:ascii="Times New Roman" w:hAnsi="Times New Roman"/>
          <w:bCs/>
          <w:color w:val="000000" w:themeColor="text1"/>
          <w:sz w:val="28"/>
          <w:szCs w:val="28"/>
        </w:rPr>
        <w:t>,</w:t>
      </w:r>
      <w:r w:rsidR="002232FA" w:rsidRPr="004F4B9F">
        <w:rPr>
          <w:rFonts w:ascii="Times New Roman" w:hAnsi="Times New Roman"/>
          <w:bCs/>
          <w:color w:val="000000" w:themeColor="text1"/>
          <w:sz w:val="28"/>
          <w:szCs w:val="28"/>
        </w:rPr>
        <w:t xml:space="preserve"> </w:t>
      </w:r>
      <w:r w:rsidR="00671BA0" w:rsidRPr="004F4B9F">
        <w:rPr>
          <w:rFonts w:ascii="Times New Roman" w:hAnsi="Times New Roman"/>
          <w:bCs/>
          <w:color w:val="000000" w:themeColor="text1"/>
          <w:sz w:val="28"/>
          <w:szCs w:val="28"/>
        </w:rPr>
        <w:t>cụ thể</w:t>
      </w:r>
      <w:r w:rsidRPr="004F4B9F">
        <w:rPr>
          <w:rFonts w:ascii="Times New Roman" w:hAnsi="Times New Roman"/>
          <w:bCs/>
          <w:color w:val="000000" w:themeColor="text1"/>
          <w:sz w:val="28"/>
          <w:szCs w:val="28"/>
        </w:rPr>
        <w:t xml:space="preserve"> như sau:</w:t>
      </w:r>
    </w:p>
    <w:p w14:paraId="2EB99B91" w14:textId="0646E351" w:rsidR="00B03068" w:rsidRPr="004F4B9F" w:rsidRDefault="00A21FEE" w:rsidP="00EC5855">
      <w:pPr>
        <w:pStyle w:val="Heading1"/>
        <w:keepNext w:val="0"/>
        <w:widowControl w:val="0"/>
        <w:spacing w:before="60" w:after="60" w:line="276" w:lineRule="auto"/>
        <w:jc w:val="both"/>
        <w:rPr>
          <w:color w:val="000000" w:themeColor="text1"/>
          <w:szCs w:val="28"/>
        </w:rPr>
      </w:pPr>
      <w:r w:rsidRPr="004F4B9F">
        <w:rPr>
          <w:color w:val="000000" w:themeColor="text1"/>
          <w:szCs w:val="28"/>
        </w:rPr>
        <w:tab/>
      </w:r>
      <w:r w:rsidR="00B03068" w:rsidRPr="004F4B9F">
        <w:rPr>
          <w:color w:val="000000" w:themeColor="text1"/>
          <w:szCs w:val="28"/>
        </w:rPr>
        <w:t>I. SỰ CẦN THIẾT BAN HÀNH VĂN BẢN</w:t>
      </w:r>
    </w:p>
    <w:p w14:paraId="1F6D98CC" w14:textId="01C9C11B" w:rsidR="00D32A5B" w:rsidRPr="004F4B9F" w:rsidRDefault="00A21FEE" w:rsidP="00EC5855">
      <w:pPr>
        <w:pStyle w:val="Heading1"/>
        <w:keepNext w:val="0"/>
        <w:widowControl w:val="0"/>
        <w:spacing w:before="60" w:after="60" w:line="276" w:lineRule="auto"/>
        <w:jc w:val="both"/>
        <w:rPr>
          <w:color w:val="000000" w:themeColor="text1"/>
          <w:szCs w:val="28"/>
        </w:rPr>
      </w:pPr>
      <w:r w:rsidRPr="004F4B9F">
        <w:rPr>
          <w:color w:val="000000" w:themeColor="text1"/>
          <w:szCs w:val="28"/>
        </w:rPr>
        <w:tab/>
      </w:r>
      <w:r w:rsidR="00D32A5B" w:rsidRPr="004F4B9F">
        <w:rPr>
          <w:color w:val="000000" w:themeColor="text1"/>
          <w:szCs w:val="28"/>
        </w:rPr>
        <w:t xml:space="preserve">1. Cơ sở </w:t>
      </w:r>
      <w:r w:rsidR="006D7304" w:rsidRPr="004F4B9F">
        <w:rPr>
          <w:color w:val="000000" w:themeColor="text1"/>
          <w:szCs w:val="28"/>
        </w:rPr>
        <w:t xml:space="preserve">chính trị, </w:t>
      </w:r>
      <w:r w:rsidR="00D32A5B" w:rsidRPr="004F4B9F">
        <w:rPr>
          <w:color w:val="000000" w:themeColor="text1"/>
          <w:szCs w:val="28"/>
        </w:rPr>
        <w:t>pháp lý</w:t>
      </w:r>
    </w:p>
    <w:p w14:paraId="2CFE1580" w14:textId="3401D8B0" w:rsidR="00951C01" w:rsidRPr="004F4B9F" w:rsidRDefault="00A21FEE" w:rsidP="00EC5855">
      <w:pPr>
        <w:widowControl w:val="0"/>
        <w:shd w:val="clear" w:color="auto" w:fill="FFFFFF"/>
        <w:spacing w:before="60" w:after="60"/>
        <w:ind w:firstLine="567"/>
        <w:jc w:val="both"/>
        <w:rPr>
          <w:rFonts w:ascii="Times New Roman" w:eastAsia="Times New Roman" w:hAnsi="Times New Roman"/>
          <w:color w:val="000000" w:themeColor="text1"/>
          <w:sz w:val="28"/>
          <w:szCs w:val="28"/>
          <w:lang w:eastAsia="vi-VN"/>
        </w:rPr>
      </w:pPr>
      <w:r w:rsidRPr="004F4B9F">
        <w:rPr>
          <w:rFonts w:ascii="Times New Roman" w:hAnsi="Times New Roman"/>
          <w:color w:val="000000" w:themeColor="text1"/>
          <w:sz w:val="28"/>
          <w:szCs w:val="28"/>
        </w:rPr>
        <w:tab/>
      </w:r>
      <w:r w:rsidR="00EF0FF3" w:rsidRPr="004F4B9F">
        <w:rPr>
          <w:rFonts w:ascii="Times New Roman" w:hAnsi="Times New Roman"/>
          <w:color w:val="000000" w:themeColor="text1"/>
          <w:sz w:val="28"/>
          <w:szCs w:val="28"/>
        </w:rPr>
        <w:t xml:space="preserve">- </w:t>
      </w:r>
      <w:r w:rsidR="00951C01" w:rsidRPr="004F4B9F">
        <w:rPr>
          <w:rFonts w:ascii="Times New Roman" w:eastAsia="Times New Roman" w:hAnsi="Times New Roman"/>
          <w:iCs/>
          <w:color w:val="000000" w:themeColor="text1"/>
          <w:sz w:val="28"/>
          <w:szCs w:val="28"/>
          <w:lang w:eastAsia="vi-VN"/>
        </w:rPr>
        <w:t>Căn cứ Luật Chăn nuôi số 32/2018/QH14;</w:t>
      </w:r>
    </w:p>
    <w:p w14:paraId="402A2CA8" w14:textId="45E2B467" w:rsidR="00BC4E05" w:rsidRPr="004F4B9F" w:rsidRDefault="00A21FEE" w:rsidP="00EC5855">
      <w:pPr>
        <w:widowControl w:val="0"/>
        <w:spacing w:before="60" w:after="60"/>
        <w:ind w:firstLine="567"/>
        <w:jc w:val="both"/>
        <w:rPr>
          <w:rFonts w:ascii="Times New Roman" w:hAnsi="Times New Roman"/>
          <w:color w:val="000000" w:themeColor="text1"/>
          <w:sz w:val="28"/>
          <w:szCs w:val="28"/>
        </w:rPr>
      </w:pPr>
      <w:r w:rsidRPr="004F4B9F">
        <w:rPr>
          <w:rFonts w:ascii="Times New Roman" w:hAnsi="Times New Roman"/>
          <w:color w:val="000000" w:themeColor="text1"/>
          <w:sz w:val="28"/>
          <w:szCs w:val="28"/>
        </w:rPr>
        <w:tab/>
      </w:r>
      <w:r w:rsidR="005E4A77" w:rsidRPr="004F4B9F">
        <w:rPr>
          <w:rFonts w:ascii="Times New Roman" w:hAnsi="Times New Roman"/>
          <w:color w:val="000000" w:themeColor="text1"/>
          <w:sz w:val="28"/>
          <w:szCs w:val="28"/>
        </w:rPr>
        <w:t xml:space="preserve">- </w:t>
      </w:r>
      <w:r w:rsidR="00D32A5B" w:rsidRPr="004F4B9F">
        <w:rPr>
          <w:rFonts w:ascii="Times New Roman" w:hAnsi="Times New Roman"/>
          <w:color w:val="000000" w:themeColor="text1"/>
          <w:sz w:val="28"/>
          <w:szCs w:val="28"/>
        </w:rPr>
        <w:t xml:space="preserve">Căn cứ Luật Tổ chức chính quyền địa phương </w:t>
      </w:r>
      <w:r w:rsidR="00D85067" w:rsidRPr="004F4B9F">
        <w:rPr>
          <w:rFonts w:ascii="Times New Roman" w:eastAsia="Times New Roman" w:hAnsi="Times New Roman"/>
          <w:iCs/>
          <w:color w:val="000000" w:themeColor="text1"/>
          <w:sz w:val="28"/>
          <w:szCs w:val="28"/>
          <w:lang w:eastAsia="vi-VN"/>
        </w:rPr>
        <w:t xml:space="preserve">số </w:t>
      </w:r>
      <w:r w:rsidR="00D85067" w:rsidRPr="004F4B9F">
        <w:rPr>
          <w:rFonts w:ascii="Times New Roman" w:hAnsi="Times New Roman"/>
          <w:color w:val="000000" w:themeColor="text1"/>
          <w:sz w:val="28"/>
          <w:szCs w:val="28"/>
        </w:rPr>
        <w:t>72/2025/QH15</w:t>
      </w:r>
      <w:r w:rsidR="00D32A5B" w:rsidRPr="004F4B9F">
        <w:rPr>
          <w:rFonts w:ascii="Times New Roman" w:hAnsi="Times New Roman"/>
          <w:color w:val="000000" w:themeColor="text1"/>
          <w:sz w:val="28"/>
          <w:szCs w:val="28"/>
        </w:rPr>
        <w:t xml:space="preserve">; </w:t>
      </w:r>
    </w:p>
    <w:p w14:paraId="0561266F" w14:textId="252FA371" w:rsidR="00BA17BB" w:rsidRPr="004F4B9F" w:rsidRDefault="00A21FEE" w:rsidP="00EC5855">
      <w:pPr>
        <w:widowControl w:val="0"/>
        <w:spacing w:before="60" w:after="60"/>
        <w:ind w:firstLine="567"/>
        <w:jc w:val="both"/>
        <w:rPr>
          <w:rFonts w:ascii="Times New Roman" w:hAnsi="Times New Roman"/>
          <w:color w:val="000000" w:themeColor="text1"/>
          <w:sz w:val="28"/>
          <w:szCs w:val="28"/>
        </w:rPr>
      </w:pPr>
      <w:r w:rsidRPr="004F4B9F">
        <w:rPr>
          <w:rFonts w:ascii="Times New Roman" w:hAnsi="Times New Roman"/>
          <w:color w:val="000000" w:themeColor="text1"/>
          <w:sz w:val="28"/>
          <w:szCs w:val="28"/>
        </w:rPr>
        <w:tab/>
      </w:r>
      <w:r w:rsidR="00BA17BB" w:rsidRPr="004F4B9F">
        <w:rPr>
          <w:rFonts w:ascii="Times New Roman" w:hAnsi="Times New Roman"/>
          <w:color w:val="000000" w:themeColor="text1"/>
          <w:sz w:val="28"/>
          <w:szCs w:val="28"/>
        </w:rPr>
        <w:t>- Căn cứ Luật Ban hành văn bản quy phạm pháp luật số 64/2025/QH15;</w:t>
      </w:r>
    </w:p>
    <w:p w14:paraId="1E69C2C1" w14:textId="2F9DFF97" w:rsidR="00BA17BB" w:rsidRPr="004F4B9F" w:rsidRDefault="00A21FEE" w:rsidP="00EC5855">
      <w:pPr>
        <w:widowControl w:val="0"/>
        <w:spacing w:before="60" w:after="60"/>
        <w:ind w:firstLine="567"/>
        <w:jc w:val="both"/>
        <w:rPr>
          <w:rFonts w:ascii="Times New Roman" w:hAnsi="Times New Roman"/>
          <w:color w:val="000000" w:themeColor="text1"/>
          <w:sz w:val="28"/>
          <w:szCs w:val="28"/>
        </w:rPr>
      </w:pPr>
      <w:r w:rsidRPr="004F4B9F">
        <w:rPr>
          <w:rFonts w:ascii="Times New Roman" w:hAnsi="Times New Roman"/>
          <w:color w:val="000000" w:themeColor="text1"/>
          <w:sz w:val="28"/>
          <w:szCs w:val="28"/>
        </w:rPr>
        <w:tab/>
      </w:r>
      <w:r w:rsidR="00BA17BB" w:rsidRPr="004F4B9F">
        <w:rPr>
          <w:rFonts w:ascii="Times New Roman" w:hAnsi="Times New Roman"/>
          <w:color w:val="000000" w:themeColor="text1"/>
          <w:sz w:val="28"/>
          <w:szCs w:val="28"/>
        </w:rPr>
        <w:t>- Căn cứ Luật Sửa đổi, bổ sung một số điều của Luật Ban hành văn bản quy phạm pháp luật số 87/2025/QH15;</w:t>
      </w:r>
    </w:p>
    <w:p w14:paraId="32E57429" w14:textId="784AC6C4" w:rsidR="00EF0FF3" w:rsidRPr="004F4B9F" w:rsidRDefault="00A21FEE" w:rsidP="00EC5855">
      <w:pPr>
        <w:widowControl w:val="0"/>
        <w:spacing w:before="60" w:after="60"/>
        <w:ind w:firstLine="567"/>
        <w:jc w:val="both"/>
        <w:rPr>
          <w:rFonts w:ascii="Times New Roman" w:hAnsi="Times New Roman"/>
          <w:color w:val="000000" w:themeColor="text1"/>
          <w:sz w:val="28"/>
          <w:szCs w:val="28"/>
        </w:rPr>
      </w:pPr>
      <w:r w:rsidRPr="004F4B9F">
        <w:rPr>
          <w:rFonts w:ascii="Times New Roman" w:hAnsi="Times New Roman"/>
          <w:color w:val="000000" w:themeColor="text1"/>
          <w:sz w:val="28"/>
          <w:szCs w:val="28"/>
        </w:rPr>
        <w:tab/>
      </w:r>
      <w:r w:rsidR="00EF0FF3" w:rsidRPr="004F4B9F">
        <w:rPr>
          <w:rFonts w:ascii="Times New Roman" w:hAnsi="Times New Roman"/>
          <w:color w:val="000000" w:themeColor="text1"/>
          <w:sz w:val="28"/>
          <w:szCs w:val="28"/>
        </w:rPr>
        <w:t xml:space="preserve">- Căn cứ khoản 15 Điều 3 Luật </w:t>
      </w:r>
      <w:r w:rsidR="008A1ED7" w:rsidRPr="004F4B9F">
        <w:rPr>
          <w:rFonts w:ascii="Times New Roman" w:hAnsi="Times New Roman"/>
          <w:color w:val="000000" w:themeColor="text1"/>
          <w:sz w:val="28"/>
          <w:szCs w:val="28"/>
        </w:rPr>
        <w:t>S</w:t>
      </w:r>
      <w:r w:rsidR="00EF0FF3" w:rsidRPr="004F4B9F">
        <w:rPr>
          <w:rFonts w:ascii="Times New Roman" w:hAnsi="Times New Roman"/>
          <w:color w:val="000000" w:themeColor="text1"/>
          <w:sz w:val="28"/>
          <w:szCs w:val="28"/>
        </w:rPr>
        <w:t>ửa đổi, bổ sung một số Điều của 15 Luật trong lĩnh vực Nông nghiệp và Môi trường số 146/2025/QH15</w:t>
      </w:r>
      <w:r w:rsidR="00DC1617" w:rsidRPr="004F4B9F">
        <w:rPr>
          <w:rFonts w:ascii="Times New Roman" w:hAnsi="Times New Roman"/>
          <w:color w:val="000000" w:themeColor="text1"/>
          <w:sz w:val="28"/>
          <w:szCs w:val="28"/>
        </w:rPr>
        <w:t xml:space="preserve"> quy định</w:t>
      </w:r>
      <w:r w:rsidR="00EF0FF3" w:rsidRPr="004F4B9F">
        <w:rPr>
          <w:rFonts w:ascii="Times New Roman" w:hAnsi="Times New Roman"/>
          <w:color w:val="000000" w:themeColor="text1"/>
          <w:sz w:val="28"/>
          <w:szCs w:val="28"/>
        </w:rPr>
        <w:t>:</w:t>
      </w:r>
    </w:p>
    <w:p w14:paraId="2BEB53D5" w14:textId="5AB57A03" w:rsidR="00EF0FF3" w:rsidRPr="004F4B9F" w:rsidRDefault="00EF0FF3" w:rsidP="00EC5855">
      <w:pPr>
        <w:widowControl w:val="0"/>
        <w:spacing w:before="60" w:after="60"/>
        <w:ind w:firstLine="567"/>
        <w:jc w:val="both"/>
        <w:rPr>
          <w:rFonts w:ascii="Times New Roman" w:hAnsi="Times New Roman"/>
          <w:i/>
          <w:color w:val="000000" w:themeColor="text1"/>
          <w:sz w:val="28"/>
          <w:szCs w:val="28"/>
        </w:rPr>
      </w:pPr>
      <w:r w:rsidRPr="004F4B9F">
        <w:rPr>
          <w:rFonts w:ascii="Times New Roman" w:hAnsi="Times New Roman"/>
          <w:color w:val="000000" w:themeColor="text1"/>
          <w:sz w:val="28"/>
          <w:szCs w:val="28"/>
        </w:rPr>
        <w:t xml:space="preserve"> </w:t>
      </w:r>
      <w:r w:rsidR="00A21FEE" w:rsidRPr="004F4B9F">
        <w:rPr>
          <w:rFonts w:ascii="Times New Roman" w:hAnsi="Times New Roman"/>
          <w:color w:val="000000" w:themeColor="text1"/>
          <w:sz w:val="28"/>
          <w:szCs w:val="28"/>
        </w:rPr>
        <w:tab/>
      </w:r>
      <w:r w:rsidRPr="004F4B9F">
        <w:rPr>
          <w:rFonts w:ascii="Times New Roman" w:hAnsi="Times New Roman"/>
          <w:i/>
          <w:color w:val="000000" w:themeColor="text1"/>
          <w:sz w:val="28"/>
          <w:szCs w:val="28"/>
        </w:rPr>
        <w:t>“</w:t>
      </w:r>
      <w:r w:rsidR="00662AC3" w:rsidRPr="004F4B9F">
        <w:rPr>
          <w:rFonts w:ascii="Times New Roman" w:hAnsi="Times New Roman"/>
          <w:i/>
          <w:color w:val="000000" w:themeColor="text1"/>
          <w:sz w:val="28"/>
          <w:szCs w:val="28"/>
        </w:rPr>
        <w:t>…</w:t>
      </w:r>
      <w:r w:rsidRPr="004F4B9F">
        <w:rPr>
          <w:rFonts w:ascii="Times New Roman" w:hAnsi="Times New Roman"/>
          <w:i/>
          <w:color w:val="000000" w:themeColor="text1"/>
          <w:sz w:val="28"/>
          <w:szCs w:val="28"/>
        </w:rPr>
        <w:t>5. Ủy ban nhân dân cấp tỉnh căn cứ mật độ chăn nuôi của vùng, chiến lược phát triển chăn nuôi, công nghệ chăn nuôi, môi trường sinh thái để quy định mật độ chăn nuôi trên đị</w:t>
      </w:r>
      <w:r w:rsidR="00675424" w:rsidRPr="004F4B9F">
        <w:rPr>
          <w:rFonts w:ascii="Times New Roman" w:hAnsi="Times New Roman"/>
          <w:i/>
          <w:color w:val="000000" w:themeColor="text1"/>
          <w:sz w:val="28"/>
          <w:szCs w:val="28"/>
        </w:rPr>
        <w:t>a bàn</w:t>
      </w:r>
      <w:r w:rsidRPr="004F4B9F">
        <w:rPr>
          <w:rFonts w:ascii="Times New Roman" w:hAnsi="Times New Roman"/>
          <w:i/>
          <w:color w:val="000000" w:themeColor="text1"/>
          <w:sz w:val="28"/>
          <w:szCs w:val="28"/>
        </w:rPr>
        <w:t>”.</w:t>
      </w:r>
    </w:p>
    <w:p w14:paraId="314144B8" w14:textId="50B5C383" w:rsidR="00D41782" w:rsidRPr="004F4B9F" w:rsidRDefault="00A21FEE" w:rsidP="00EC5855">
      <w:pPr>
        <w:widowControl w:val="0"/>
        <w:spacing w:before="60" w:after="60"/>
        <w:ind w:firstLine="567"/>
        <w:jc w:val="both"/>
        <w:rPr>
          <w:rFonts w:ascii="Times New Roman" w:hAnsi="Times New Roman"/>
          <w:color w:val="000000" w:themeColor="text1"/>
          <w:sz w:val="28"/>
          <w:szCs w:val="28"/>
        </w:rPr>
      </w:pPr>
      <w:r w:rsidRPr="004F4B9F">
        <w:rPr>
          <w:rFonts w:ascii="Times New Roman" w:hAnsi="Times New Roman"/>
          <w:color w:val="000000" w:themeColor="text1"/>
          <w:sz w:val="28"/>
          <w:szCs w:val="28"/>
        </w:rPr>
        <w:tab/>
      </w:r>
      <w:r w:rsidR="00D41782" w:rsidRPr="004F4B9F">
        <w:rPr>
          <w:rFonts w:ascii="Times New Roman" w:hAnsi="Times New Roman"/>
          <w:color w:val="000000" w:themeColor="text1"/>
          <w:sz w:val="28"/>
          <w:szCs w:val="28"/>
        </w:rPr>
        <w:t>- Căn cứ</w:t>
      </w:r>
      <w:r w:rsidR="007C6B24" w:rsidRPr="004F4B9F">
        <w:rPr>
          <w:rFonts w:ascii="Times New Roman" w:hAnsi="Times New Roman"/>
          <w:color w:val="000000" w:themeColor="text1"/>
          <w:sz w:val="28"/>
          <w:szCs w:val="28"/>
        </w:rPr>
        <w:t xml:space="preserve"> </w:t>
      </w:r>
      <w:r w:rsidR="00D41782" w:rsidRPr="004F4B9F">
        <w:rPr>
          <w:rFonts w:ascii="Times New Roman" w:hAnsi="Times New Roman"/>
          <w:color w:val="000000" w:themeColor="text1"/>
          <w:sz w:val="28"/>
          <w:szCs w:val="28"/>
        </w:rPr>
        <w:t xml:space="preserve">Nghị quyết số 202/2025/QH15 </w:t>
      </w:r>
      <w:r w:rsidR="00554A19" w:rsidRPr="004F4B9F">
        <w:rPr>
          <w:rFonts w:ascii="Times New Roman" w:hAnsi="Times New Roman"/>
          <w:color w:val="000000" w:themeColor="text1"/>
          <w:sz w:val="28"/>
          <w:szCs w:val="28"/>
        </w:rPr>
        <w:t>ngày 12</w:t>
      </w:r>
      <w:r w:rsidR="00F60206" w:rsidRPr="004F4B9F">
        <w:rPr>
          <w:rFonts w:ascii="Times New Roman" w:hAnsi="Times New Roman"/>
          <w:color w:val="000000" w:themeColor="text1"/>
          <w:sz w:val="28"/>
          <w:szCs w:val="28"/>
        </w:rPr>
        <w:t>/</w:t>
      </w:r>
      <w:r w:rsidR="00E9641D" w:rsidRPr="004F4B9F">
        <w:rPr>
          <w:rFonts w:ascii="Times New Roman" w:hAnsi="Times New Roman"/>
          <w:color w:val="000000" w:themeColor="text1"/>
          <w:sz w:val="28"/>
          <w:szCs w:val="28"/>
        </w:rPr>
        <w:t>6</w:t>
      </w:r>
      <w:r w:rsidR="00F60206" w:rsidRPr="004F4B9F">
        <w:rPr>
          <w:rFonts w:ascii="Times New Roman" w:hAnsi="Times New Roman"/>
          <w:color w:val="000000" w:themeColor="text1"/>
          <w:sz w:val="28"/>
          <w:szCs w:val="28"/>
        </w:rPr>
        <w:t>/</w:t>
      </w:r>
      <w:r w:rsidR="00554A19" w:rsidRPr="004F4B9F">
        <w:rPr>
          <w:rFonts w:ascii="Times New Roman" w:hAnsi="Times New Roman"/>
          <w:color w:val="000000" w:themeColor="text1"/>
          <w:sz w:val="28"/>
          <w:szCs w:val="28"/>
        </w:rPr>
        <w:t xml:space="preserve">2025 </w:t>
      </w:r>
      <w:r w:rsidR="00D41782" w:rsidRPr="004F4B9F">
        <w:rPr>
          <w:rFonts w:ascii="Times New Roman" w:hAnsi="Times New Roman"/>
          <w:color w:val="000000" w:themeColor="text1"/>
          <w:sz w:val="28"/>
          <w:szCs w:val="28"/>
        </w:rPr>
        <w:t>của Quốc hội về việc sắp xếp đơn vị hành chính cấp tỉnh</w:t>
      </w:r>
      <w:r w:rsidR="00E00F86" w:rsidRPr="004F4B9F">
        <w:rPr>
          <w:rFonts w:ascii="Times New Roman" w:hAnsi="Times New Roman"/>
          <w:color w:val="000000" w:themeColor="text1"/>
          <w:sz w:val="28"/>
          <w:szCs w:val="28"/>
        </w:rPr>
        <w:t>;</w:t>
      </w:r>
    </w:p>
    <w:p w14:paraId="0680DC97" w14:textId="31ED3E7A" w:rsidR="00D41782" w:rsidRPr="004F4B9F" w:rsidRDefault="00A21FEE" w:rsidP="00EC5855">
      <w:pPr>
        <w:widowControl w:val="0"/>
        <w:spacing w:before="60" w:after="60"/>
        <w:ind w:firstLine="567"/>
        <w:jc w:val="both"/>
        <w:rPr>
          <w:rFonts w:ascii="Times New Roman" w:hAnsi="Times New Roman"/>
          <w:color w:val="000000" w:themeColor="text1"/>
          <w:sz w:val="28"/>
          <w:szCs w:val="28"/>
        </w:rPr>
      </w:pPr>
      <w:r w:rsidRPr="004F4B9F">
        <w:rPr>
          <w:rFonts w:ascii="Times New Roman" w:hAnsi="Times New Roman"/>
          <w:color w:val="000000" w:themeColor="text1"/>
          <w:sz w:val="28"/>
          <w:szCs w:val="28"/>
        </w:rPr>
        <w:tab/>
      </w:r>
      <w:r w:rsidR="00D41782" w:rsidRPr="004F4B9F">
        <w:rPr>
          <w:rFonts w:ascii="Times New Roman" w:hAnsi="Times New Roman"/>
          <w:color w:val="000000" w:themeColor="text1"/>
          <w:sz w:val="28"/>
          <w:szCs w:val="28"/>
        </w:rPr>
        <w:t>- Căn cứ Nghị quyết số 16</w:t>
      </w:r>
      <w:r w:rsidR="008E36B7" w:rsidRPr="004F4B9F">
        <w:rPr>
          <w:rFonts w:ascii="Times New Roman" w:hAnsi="Times New Roman"/>
          <w:color w:val="000000" w:themeColor="text1"/>
          <w:sz w:val="28"/>
          <w:szCs w:val="28"/>
        </w:rPr>
        <w:t>67</w:t>
      </w:r>
      <w:r w:rsidR="00D41782" w:rsidRPr="004F4B9F">
        <w:rPr>
          <w:rFonts w:ascii="Times New Roman" w:hAnsi="Times New Roman"/>
          <w:color w:val="000000" w:themeColor="text1"/>
          <w:sz w:val="28"/>
          <w:szCs w:val="28"/>
        </w:rPr>
        <w:t>/NQ-UBTVQH15</w:t>
      </w:r>
      <w:r w:rsidR="00E92599" w:rsidRPr="004F4B9F">
        <w:rPr>
          <w:rFonts w:ascii="Times New Roman" w:hAnsi="Times New Roman"/>
          <w:color w:val="000000" w:themeColor="text1"/>
          <w:sz w:val="28"/>
          <w:szCs w:val="28"/>
        </w:rPr>
        <w:t xml:space="preserve"> </w:t>
      </w:r>
      <w:r w:rsidR="00C34AA6" w:rsidRPr="004F4B9F">
        <w:rPr>
          <w:rFonts w:ascii="Times New Roman" w:hAnsi="Times New Roman"/>
          <w:color w:val="000000" w:themeColor="text1"/>
          <w:sz w:val="28"/>
          <w:szCs w:val="28"/>
        </w:rPr>
        <w:t>ngày 16</w:t>
      </w:r>
      <w:r w:rsidR="00F60206" w:rsidRPr="004F4B9F">
        <w:rPr>
          <w:rFonts w:ascii="Times New Roman" w:hAnsi="Times New Roman"/>
          <w:color w:val="000000" w:themeColor="text1"/>
          <w:sz w:val="28"/>
          <w:szCs w:val="28"/>
        </w:rPr>
        <w:t>/</w:t>
      </w:r>
      <w:r w:rsidR="00C34AA6" w:rsidRPr="004F4B9F">
        <w:rPr>
          <w:rFonts w:ascii="Times New Roman" w:hAnsi="Times New Roman"/>
          <w:color w:val="000000" w:themeColor="text1"/>
          <w:sz w:val="28"/>
          <w:szCs w:val="28"/>
        </w:rPr>
        <w:t>6</w:t>
      </w:r>
      <w:r w:rsidR="00F60206" w:rsidRPr="004F4B9F">
        <w:rPr>
          <w:rFonts w:ascii="Times New Roman" w:hAnsi="Times New Roman"/>
          <w:color w:val="000000" w:themeColor="text1"/>
          <w:sz w:val="28"/>
          <w:szCs w:val="28"/>
        </w:rPr>
        <w:t>/</w:t>
      </w:r>
      <w:r w:rsidR="00C34AA6" w:rsidRPr="004F4B9F">
        <w:rPr>
          <w:rFonts w:ascii="Times New Roman" w:hAnsi="Times New Roman"/>
          <w:color w:val="000000" w:themeColor="text1"/>
          <w:sz w:val="28"/>
          <w:szCs w:val="28"/>
        </w:rPr>
        <w:t xml:space="preserve">2025 </w:t>
      </w:r>
      <w:r w:rsidR="00E92599" w:rsidRPr="004F4B9F">
        <w:rPr>
          <w:rFonts w:ascii="Times New Roman" w:hAnsi="Times New Roman"/>
          <w:color w:val="000000" w:themeColor="text1"/>
          <w:sz w:val="28"/>
          <w:szCs w:val="28"/>
        </w:rPr>
        <w:t>của Quốc hội</w:t>
      </w:r>
      <w:r w:rsidR="00D41782" w:rsidRPr="004F4B9F">
        <w:rPr>
          <w:rFonts w:ascii="Times New Roman" w:hAnsi="Times New Roman"/>
          <w:color w:val="000000" w:themeColor="text1"/>
          <w:sz w:val="28"/>
          <w:szCs w:val="28"/>
        </w:rPr>
        <w:t xml:space="preserve"> về việc sắp xếp các đơn vị hành chính cấp xã của tỉnh </w:t>
      </w:r>
      <w:r w:rsidR="008E36B7" w:rsidRPr="004F4B9F">
        <w:rPr>
          <w:rFonts w:ascii="Times New Roman" w:hAnsi="Times New Roman"/>
          <w:color w:val="000000" w:themeColor="text1"/>
          <w:sz w:val="28"/>
          <w:szCs w:val="28"/>
        </w:rPr>
        <w:t>Khánh Hòa năm 2025</w:t>
      </w:r>
      <w:r w:rsidR="00E00F86" w:rsidRPr="004F4B9F">
        <w:rPr>
          <w:rFonts w:ascii="Times New Roman" w:hAnsi="Times New Roman"/>
          <w:color w:val="000000" w:themeColor="text1"/>
          <w:sz w:val="28"/>
          <w:szCs w:val="28"/>
        </w:rPr>
        <w:t>;</w:t>
      </w:r>
    </w:p>
    <w:p w14:paraId="49403292" w14:textId="1AA22627" w:rsidR="003E33AE" w:rsidRPr="004F4B9F" w:rsidRDefault="00A21FEE" w:rsidP="00EC5855">
      <w:pPr>
        <w:widowControl w:val="0"/>
        <w:spacing w:before="60" w:after="60"/>
        <w:ind w:firstLine="567"/>
        <w:jc w:val="both"/>
        <w:rPr>
          <w:rFonts w:ascii="Times New Roman" w:hAnsi="Times New Roman"/>
          <w:color w:val="000000" w:themeColor="text1"/>
          <w:sz w:val="28"/>
          <w:szCs w:val="28"/>
        </w:rPr>
      </w:pPr>
      <w:r w:rsidRPr="004F4B9F">
        <w:rPr>
          <w:rFonts w:ascii="Times New Roman" w:hAnsi="Times New Roman"/>
          <w:color w:val="000000" w:themeColor="text1"/>
          <w:sz w:val="28"/>
          <w:szCs w:val="28"/>
        </w:rPr>
        <w:tab/>
      </w:r>
      <w:r w:rsidR="004D1D54" w:rsidRPr="004F4B9F">
        <w:rPr>
          <w:rFonts w:ascii="Times New Roman" w:hAnsi="Times New Roman"/>
          <w:color w:val="000000" w:themeColor="text1"/>
          <w:sz w:val="28"/>
          <w:szCs w:val="28"/>
        </w:rPr>
        <w:t xml:space="preserve">- </w:t>
      </w:r>
      <w:r w:rsidR="00E92599" w:rsidRPr="004F4B9F">
        <w:rPr>
          <w:rFonts w:ascii="Times New Roman" w:hAnsi="Times New Roman"/>
          <w:color w:val="000000" w:themeColor="text1"/>
          <w:sz w:val="28"/>
          <w:szCs w:val="28"/>
        </w:rPr>
        <w:t xml:space="preserve">Căn cứ </w:t>
      </w:r>
      <w:r w:rsidR="003E33AE" w:rsidRPr="004F4B9F">
        <w:rPr>
          <w:rFonts w:ascii="Times New Roman" w:hAnsi="Times New Roman"/>
          <w:color w:val="000000" w:themeColor="text1"/>
          <w:sz w:val="28"/>
          <w:szCs w:val="28"/>
        </w:rPr>
        <w:t>Điều 9 Nghị định số 32/2026/NĐ-CP ngày 21</w:t>
      </w:r>
      <w:r w:rsidR="00F60206" w:rsidRPr="004F4B9F">
        <w:rPr>
          <w:rFonts w:ascii="Times New Roman" w:hAnsi="Times New Roman"/>
          <w:color w:val="000000" w:themeColor="text1"/>
          <w:sz w:val="28"/>
          <w:szCs w:val="28"/>
        </w:rPr>
        <w:t>/01/</w:t>
      </w:r>
      <w:r w:rsidR="003E33AE" w:rsidRPr="004F4B9F">
        <w:rPr>
          <w:rFonts w:ascii="Times New Roman" w:hAnsi="Times New Roman"/>
          <w:color w:val="000000" w:themeColor="text1"/>
          <w:sz w:val="28"/>
          <w:szCs w:val="28"/>
        </w:rPr>
        <w:t>2026 của Chính phủ sửa đổi, bổ sung một số điều của các Nghị định trong lĩnh vực Chăn nuôi và Thú y</w:t>
      </w:r>
      <w:r w:rsidR="00B837CF" w:rsidRPr="004F4B9F">
        <w:rPr>
          <w:rFonts w:ascii="Times New Roman" w:hAnsi="Times New Roman"/>
          <w:color w:val="000000" w:themeColor="text1"/>
          <w:sz w:val="28"/>
          <w:szCs w:val="28"/>
        </w:rPr>
        <w:t xml:space="preserve"> quy định</w:t>
      </w:r>
      <w:r w:rsidR="003E33AE" w:rsidRPr="004F4B9F">
        <w:rPr>
          <w:rFonts w:ascii="Times New Roman" w:hAnsi="Times New Roman"/>
          <w:color w:val="000000" w:themeColor="text1"/>
          <w:sz w:val="28"/>
          <w:szCs w:val="28"/>
        </w:rPr>
        <w:t>:</w:t>
      </w:r>
    </w:p>
    <w:p w14:paraId="77C190D3" w14:textId="3B003E0F" w:rsidR="003E33AE" w:rsidRPr="004F4B9F" w:rsidRDefault="00A21FEE" w:rsidP="00EC5855">
      <w:pPr>
        <w:widowControl w:val="0"/>
        <w:spacing w:before="60" w:after="60"/>
        <w:ind w:firstLine="567"/>
        <w:jc w:val="both"/>
        <w:rPr>
          <w:rFonts w:ascii="Times New Roman" w:hAnsi="Times New Roman"/>
          <w:i/>
          <w:color w:val="000000" w:themeColor="text1"/>
          <w:sz w:val="28"/>
          <w:szCs w:val="28"/>
        </w:rPr>
      </w:pPr>
      <w:r w:rsidRPr="004F4B9F">
        <w:rPr>
          <w:rFonts w:ascii="Times New Roman" w:hAnsi="Times New Roman"/>
          <w:i/>
          <w:color w:val="000000" w:themeColor="text1"/>
          <w:sz w:val="28"/>
          <w:szCs w:val="28"/>
        </w:rPr>
        <w:tab/>
      </w:r>
      <w:r w:rsidR="003E33AE" w:rsidRPr="004F4B9F">
        <w:rPr>
          <w:rFonts w:ascii="Times New Roman" w:hAnsi="Times New Roman"/>
          <w:i/>
          <w:color w:val="000000" w:themeColor="text1"/>
          <w:sz w:val="28"/>
          <w:szCs w:val="28"/>
        </w:rPr>
        <w:t xml:space="preserve">“Diện tích đất nông nghiệp làm căn cứ để xác định mật độ chăn nuôi bao gồm tổng diện tích các loại đất nông nghiệp theo quy định của pháp luật về đất đai.”. </w:t>
      </w:r>
    </w:p>
    <w:p w14:paraId="0AF35CA7" w14:textId="337BDDA3" w:rsidR="00DF79EB" w:rsidRPr="004F4B9F" w:rsidRDefault="00A21FEE" w:rsidP="00EC5855">
      <w:pPr>
        <w:widowControl w:val="0"/>
        <w:spacing w:before="60" w:after="60"/>
        <w:ind w:firstLine="567"/>
        <w:jc w:val="both"/>
        <w:rPr>
          <w:rFonts w:ascii="Times New Roman" w:hAnsi="Times New Roman"/>
          <w:bCs/>
          <w:color w:val="000000" w:themeColor="text1"/>
          <w:sz w:val="28"/>
          <w:szCs w:val="28"/>
        </w:rPr>
      </w:pPr>
      <w:r w:rsidRPr="004F4B9F">
        <w:rPr>
          <w:rFonts w:ascii="Times New Roman" w:hAnsi="Times New Roman"/>
          <w:bCs/>
          <w:color w:val="000000" w:themeColor="text1"/>
          <w:sz w:val="28"/>
          <w:szCs w:val="28"/>
        </w:rPr>
        <w:tab/>
      </w:r>
      <w:r w:rsidR="00DF79EB" w:rsidRPr="004F4B9F">
        <w:rPr>
          <w:rFonts w:ascii="Times New Roman" w:hAnsi="Times New Roman"/>
          <w:bCs/>
          <w:color w:val="000000" w:themeColor="text1"/>
          <w:sz w:val="28"/>
          <w:szCs w:val="28"/>
        </w:rPr>
        <w:t>- Căn cứ</w:t>
      </w:r>
      <w:r w:rsidR="00F7735B" w:rsidRPr="004F4B9F">
        <w:rPr>
          <w:rFonts w:ascii="Times New Roman" w:hAnsi="Times New Roman"/>
          <w:bCs/>
          <w:color w:val="000000" w:themeColor="text1"/>
          <w:sz w:val="28"/>
          <w:szCs w:val="28"/>
        </w:rPr>
        <w:t xml:space="preserve"> Điề</w:t>
      </w:r>
      <w:r w:rsidR="00B837CF" w:rsidRPr="004F4B9F">
        <w:rPr>
          <w:rFonts w:ascii="Times New Roman" w:hAnsi="Times New Roman"/>
          <w:bCs/>
          <w:color w:val="000000" w:themeColor="text1"/>
          <w:sz w:val="28"/>
          <w:szCs w:val="28"/>
        </w:rPr>
        <w:t>u 16</w:t>
      </w:r>
      <w:r w:rsidR="00F7735B" w:rsidRPr="004F4B9F">
        <w:rPr>
          <w:rFonts w:ascii="Times New Roman" w:hAnsi="Times New Roman"/>
          <w:bCs/>
          <w:color w:val="000000" w:themeColor="text1"/>
          <w:sz w:val="28"/>
          <w:szCs w:val="28"/>
        </w:rPr>
        <w:t xml:space="preserve"> </w:t>
      </w:r>
      <w:r w:rsidR="00DF79EB" w:rsidRPr="004F4B9F">
        <w:rPr>
          <w:rFonts w:ascii="Times New Roman" w:hAnsi="Times New Roman"/>
          <w:bCs/>
          <w:color w:val="000000" w:themeColor="text1"/>
          <w:sz w:val="28"/>
          <w:szCs w:val="28"/>
        </w:rPr>
        <w:t xml:space="preserve">Thông tư số 94/2025/TT-BNNMT </w:t>
      </w:r>
      <w:r w:rsidR="00E9641D" w:rsidRPr="004F4B9F">
        <w:rPr>
          <w:rFonts w:ascii="Times New Roman" w:hAnsi="Times New Roman"/>
          <w:bCs/>
          <w:color w:val="000000" w:themeColor="text1"/>
          <w:sz w:val="28"/>
          <w:szCs w:val="28"/>
        </w:rPr>
        <w:t>ngày 31</w:t>
      </w:r>
      <w:r w:rsidR="008A5C8D" w:rsidRPr="004F4B9F">
        <w:rPr>
          <w:rFonts w:ascii="Times New Roman" w:hAnsi="Times New Roman"/>
          <w:bCs/>
          <w:color w:val="000000" w:themeColor="text1"/>
          <w:sz w:val="28"/>
          <w:szCs w:val="28"/>
        </w:rPr>
        <w:t>/</w:t>
      </w:r>
      <w:r w:rsidR="00E9641D" w:rsidRPr="004F4B9F">
        <w:rPr>
          <w:rFonts w:ascii="Times New Roman" w:hAnsi="Times New Roman"/>
          <w:bCs/>
          <w:color w:val="000000" w:themeColor="text1"/>
          <w:sz w:val="28"/>
          <w:szCs w:val="28"/>
        </w:rPr>
        <w:t>12</w:t>
      </w:r>
      <w:r w:rsidR="008A5C8D" w:rsidRPr="004F4B9F">
        <w:rPr>
          <w:rFonts w:ascii="Times New Roman" w:hAnsi="Times New Roman"/>
          <w:bCs/>
          <w:color w:val="000000" w:themeColor="text1"/>
          <w:sz w:val="28"/>
          <w:szCs w:val="28"/>
        </w:rPr>
        <w:t>/</w:t>
      </w:r>
      <w:r w:rsidR="00E9641D" w:rsidRPr="004F4B9F">
        <w:rPr>
          <w:rFonts w:ascii="Times New Roman" w:hAnsi="Times New Roman"/>
          <w:bCs/>
          <w:color w:val="000000" w:themeColor="text1"/>
          <w:sz w:val="28"/>
          <w:szCs w:val="28"/>
        </w:rPr>
        <w:t xml:space="preserve">2025 </w:t>
      </w:r>
      <w:r w:rsidR="00DF79EB" w:rsidRPr="004F4B9F">
        <w:rPr>
          <w:rFonts w:ascii="Times New Roman" w:hAnsi="Times New Roman"/>
          <w:bCs/>
          <w:color w:val="000000" w:themeColor="text1"/>
          <w:sz w:val="28"/>
          <w:szCs w:val="28"/>
        </w:rPr>
        <w:t xml:space="preserve">của </w:t>
      </w:r>
      <w:r w:rsidR="00DF79EB" w:rsidRPr="004F4B9F">
        <w:rPr>
          <w:rFonts w:ascii="Times New Roman" w:hAnsi="Times New Roman"/>
          <w:bCs/>
          <w:color w:val="000000" w:themeColor="text1"/>
          <w:sz w:val="28"/>
          <w:szCs w:val="28"/>
        </w:rPr>
        <w:lastRenderedPageBreak/>
        <w:t xml:space="preserve">Bộ </w:t>
      </w:r>
      <w:r w:rsidR="008863F7" w:rsidRPr="004F4B9F">
        <w:rPr>
          <w:rFonts w:ascii="Times New Roman" w:hAnsi="Times New Roman"/>
          <w:bCs/>
          <w:color w:val="000000" w:themeColor="text1"/>
          <w:sz w:val="28"/>
          <w:szCs w:val="28"/>
        </w:rPr>
        <w:t xml:space="preserve">trưởng Bộ </w:t>
      </w:r>
      <w:r w:rsidR="00DF79EB" w:rsidRPr="004F4B9F">
        <w:rPr>
          <w:rFonts w:ascii="Times New Roman" w:hAnsi="Times New Roman"/>
          <w:bCs/>
          <w:color w:val="000000" w:themeColor="text1"/>
          <w:sz w:val="28"/>
          <w:szCs w:val="28"/>
        </w:rPr>
        <w:t>Nông nghiệp và Môi trường</w:t>
      </w:r>
      <w:r w:rsidR="00483C32" w:rsidRPr="004F4B9F">
        <w:rPr>
          <w:rFonts w:ascii="Times New Roman" w:hAnsi="Times New Roman"/>
          <w:bCs/>
          <w:color w:val="000000" w:themeColor="text1"/>
          <w:sz w:val="28"/>
          <w:szCs w:val="28"/>
        </w:rPr>
        <w:t xml:space="preserve"> hướng dẫn chi tiết một số điều của Luật Chăn nuôi</w:t>
      </w:r>
      <w:r w:rsidR="00DF79EB" w:rsidRPr="004F4B9F">
        <w:rPr>
          <w:rFonts w:ascii="Times New Roman" w:hAnsi="Times New Roman"/>
          <w:bCs/>
          <w:color w:val="000000" w:themeColor="text1"/>
          <w:sz w:val="28"/>
          <w:szCs w:val="28"/>
        </w:rPr>
        <w:t xml:space="preserve"> quy định:</w:t>
      </w:r>
    </w:p>
    <w:p w14:paraId="666E182E" w14:textId="74CFCE4C" w:rsidR="00DF79EB" w:rsidRPr="004F4B9F" w:rsidRDefault="00A21FEE" w:rsidP="00EC5855">
      <w:pPr>
        <w:widowControl w:val="0"/>
        <w:spacing w:before="60" w:after="60"/>
        <w:ind w:firstLine="567"/>
        <w:jc w:val="both"/>
        <w:rPr>
          <w:rFonts w:ascii="Times New Roman" w:hAnsi="Times New Roman"/>
          <w:bCs/>
          <w:i/>
          <w:color w:val="000000" w:themeColor="text1"/>
          <w:sz w:val="28"/>
          <w:szCs w:val="28"/>
        </w:rPr>
      </w:pPr>
      <w:r w:rsidRPr="004F4B9F">
        <w:rPr>
          <w:rFonts w:ascii="Times New Roman" w:hAnsi="Times New Roman"/>
          <w:bCs/>
          <w:i/>
          <w:color w:val="000000" w:themeColor="text1"/>
          <w:sz w:val="28"/>
          <w:szCs w:val="28"/>
        </w:rPr>
        <w:tab/>
      </w:r>
      <w:r w:rsidR="00DF79EB" w:rsidRPr="004F4B9F">
        <w:rPr>
          <w:rFonts w:ascii="Times New Roman" w:hAnsi="Times New Roman"/>
          <w:bCs/>
          <w:i/>
          <w:color w:val="000000" w:themeColor="text1"/>
          <w:sz w:val="28"/>
          <w:szCs w:val="28"/>
        </w:rPr>
        <w:t>“</w:t>
      </w:r>
      <w:r w:rsidR="00E7516D" w:rsidRPr="004F4B9F">
        <w:rPr>
          <w:rFonts w:ascii="Times New Roman" w:hAnsi="Times New Roman"/>
          <w:bCs/>
          <w:i/>
          <w:color w:val="000000" w:themeColor="text1"/>
          <w:sz w:val="28"/>
          <w:szCs w:val="28"/>
        </w:rPr>
        <w:t>…</w:t>
      </w:r>
      <w:r w:rsidR="00DF79EB" w:rsidRPr="004F4B9F">
        <w:rPr>
          <w:rFonts w:ascii="Times New Roman" w:hAnsi="Times New Roman"/>
          <w:bCs/>
          <w:i/>
          <w:color w:val="000000" w:themeColor="text1"/>
          <w:sz w:val="28"/>
          <w:szCs w:val="28"/>
        </w:rPr>
        <w:t>d) Vùng Duyên hải Nam Trung Bộ và Tây Nguyên gồm 6 tỉnh, thành phố: Đà Nẵng, Quảng Ngãi, Gia Lai, Đắk Lắk, Khánh Hòa, Lâm Đồng;</w:t>
      </w:r>
    </w:p>
    <w:p w14:paraId="77FDB2AA" w14:textId="184E3DFC" w:rsidR="00DF79EB" w:rsidRPr="004F4B9F" w:rsidRDefault="00A21FEE" w:rsidP="00EC5855">
      <w:pPr>
        <w:widowControl w:val="0"/>
        <w:spacing w:before="60" w:after="60"/>
        <w:ind w:firstLine="567"/>
        <w:jc w:val="both"/>
        <w:rPr>
          <w:rFonts w:ascii="Times New Roman" w:hAnsi="Times New Roman"/>
          <w:bCs/>
          <w:i/>
          <w:color w:val="000000" w:themeColor="text1"/>
          <w:sz w:val="28"/>
          <w:szCs w:val="28"/>
        </w:rPr>
      </w:pPr>
      <w:r w:rsidRPr="004F4B9F">
        <w:rPr>
          <w:rFonts w:ascii="Times New Roman" w:hAnsi="Times New Roman"/>
          <w:bCs/>
          <w:i/>
          <w:color w:val="000000" w:themeColor="text1"/>
          <w:sz w:val="28"/>
          <w:szCs w:val="28"/>
        </w:rPr>
        <w:tab/>
      </w:r>
      <w:r w:rsidR="00DF79EB" w:rsidRPr="004F4B9F">
        <w:rPr>
          <w:rFonts w:ascii="Times New Roman" w:hAnsi="Times New Roman"/>
          <w:bCs/>
          <w:i/>
          <w:color w:val="000000" w:themeColor="text1"/>
          <w:sz w:val="28"/>
          <w:szCs w:val="28"/>
        </w:rPr>
        <w:t>2. Mật độ chăn nuôi vùng áp dụng đối với địa phương thuộc từng vùng được quy định tại Phụ lục V ban hành kèm theo Thông</w:t>
      </w:r>
      <w:r w:rsidR="0060439D" w:rsidRPr="004F4B9F">
        <w:rPr>
          <w:rFonts w:ascii="Times New Roman" w:hAnsi="Times New Roman"/>
          <w:bCs/>
          <w:i/>
          <w:color w:val="000000" w:themeColor="text1"/>
          <w:sz w:val="28"/>
          <w:szCs w:val="28"/>
        </w:rPr>
        <w:t xml:space="preserve"> tư này”.</w:t>
      </w:r>
    </w:p>
    <w:p w14:paraId="4A5258B7" w14:textId="0CACA5CC" w:rsidR="0060439D" w:rsidRPr="004F4B9F" w:rsidRDefault="00A21FEE" w:rsidP="00EC5855">
      <w:pPr>
        <w:widowControl w:val="0"/>
        <w:spacing w:before="60" w:after="60"/>
        <w:ind w:firstLine="567"/>
        <w:jc w:val="both"/>
        <w:rPr>
          <w:rFonts w:ascii="Times New Roman" w:hAnsi="Times New Roman"/>
          <w:bCs/>
          <w:color w:val="000000" w:themeColor="text1"/>
          <w:sz w:val="28"/>
          <w:szCs w:val="28"/>
        </w:rPr>
      </w:pPr>
      <w:r w:rsidRPr="004F4B9F">
        <w:rPr>
          <w:rFonts w:ascii="Times New Roman" w:hAnsi="Times New Roman"/>
          <w:bCs/>
          <w:color w:val="000000" w:themeColor="text1"/>
          <w:sz w:val="28"/>
          <w:szCs w:val="28"/>
        </w:rPr>
        <w:tab/>
      </w:r>
      <w:r w:rsidR="00A1075A" w:rsidRPr="004F4B9F">
        <w:rPr>
          <w:rFonts w:ascii="Times New Roman" w:hAnsi="Times New Roman"/>
          <w:bCs/>
          <w:color w:val="000000" w:themeColor="text1"/>
          <w:sz w:val="28"/>
          <w:szCs w:val="28"/>
        </w:rPr>
        <w:t>Tại Phụ lục V ban hành kèm theo Thông</w:t>
      </w:r>
      <w:r w:rsidR="006F1CC5" w:rsidRPr="004F4B9F">
        <w:rPr>
          <w:rFonts w:ascii="Times New Roman" w:hAnsi="Times New Roman"/>
          <w:bCs/>
          <w:color w:val="000000" w:themeColor="text1"/>
          <w:sz w:val="28"/>
          <w:szCs w:val="28"/>
        </w:rPr>
        <w:t xml:space="preserve"> tư</w:t>
      </w:r>
      <w:r w:rsidR="00A1075A" w:rsidRPr="004F4B9F">
        <w:rPr>
          <w:rFonts w:ascii="Times New Roman" w:hAnsi="Times New Roman"/>
          <w:bCs/>
          <w:color w:val="000000" w:themeColor="text1"/>
          <w:sz w:val="28"/>
          <w:szCs w:val="28"/>
        </w:rPr>
        <w:t xml:space="preserve"> số 94/2025/TT-BNNMT quy định mật độ chăn nuôi tối đa của vùng Duyên hải Nam Trung Bộ và Tây Nguyên tối đa là 1,5 đơn vị vật nuôi/ha đất nông nghiệp.</w:t>
      </w:r>
    </w:p>
    <w:p w14:paraId="402D7E50" w14:textId="1D772B55" w:rsidR="00181D0A" w:rsidRPr="004F4B9F" w:rsidRDefault="00A21FEE" w:rsidP="00EC5855">
      <w:pPr>
        <w:pStyle w:val="Heading1"/>
        <w:keepNext w:val="0"/>
        <w:widowControl w:val="0"/>
        <w:spacing w:before="60" w:after="60" w:line="276" w:lineRule="auto"/>
        <w:jc w:val="both"/>
        <w:rPr>
          <w:color w:val="000000" w:themeColor="text1"/>
          <w:szCs w:val="28"/>
        </w:rPr>
      </w:pPr>
      <w:r w:rsidRPr="004F4B9F">
        <w:rPr>
          <w:color w:val="000000" w:themeColor="text1"/>
          <w:szCs w:val="28"/>
        </w:rPr>
        <w:tab/>
      </w:r>
      <w:r w:rsidR="00181D0A" w:rsidRPr="004F4B9F">
        <w:rPr>
          <w:color w:val="000000" w:themeColor="text1"/>
          <w:szCs w:val="28"/>
        </w:rPr>
        <w:t>2. Cơ sở thực tiễn</w:t>
      </w:r>
    </w:p>
    <w:p w14:paraId="5CBA8725" w14:textId="0DB9C46E" w:rsidR="00FF6759" w:rsidRPr="004F4B9F" w:rsidRDefault="00A70F15" w:rsidP="00EC5855">
      <w:pPr>
        <w:widowControl w:val="0"/>
        <w:spacing w:before="60" w:after="60"/>
        <w:ind w:firstLine="567"/>
        <w:jc w:val="both"/>
        <w:rPr>
          <w:rFonts w:ascii="Times New Roman" w:hAnsi="Times New Roman"/>
          <w:bCs/>
          <w:color w:val="000000" w:themeColor="text1"/>
          <w:sz w:val="28"/>
          <w:szCs w:val="28"/>
        </w:rPr>
      </w:pPr>
      <w:r w:rsidRPr="004F4B9F">
        <w:rPr>
          <w:rFonts w:ascii="Times New Roman" w:hAnsi="Times New Roman"/>
          <w:bCs/>
          <w:color w:val="000000" w:themeColor="text1"/>
          <w:sz w:val="28"/>
          <w:szCs w:val="28"/>
        </w:rPr>
        <w:tab/>
        <w:t xml:space="preserve">- </w:t>
      </w:r>
      <w:r w:rsidR="00C95D05" w:rsidRPr="004F4B9F">
        <w:rPr>
          <w:rFonts w:ascii="Times New Roman" w:hAnsi="Times New Roman"/>
          <w:bCs/>
          <w:color w:val="000000" w:themeColor="text1"/>
          <w:sz w:val="28"/>
          <w:szCs w:val="28"/>
        </w:rPr>
        <w:t>Trước khi sá</w:t>
      </w:r>
      <w:r w:rsidR="00E42934" w:rsidRPr="004F4B9F">
        <w:rPr>
          <w:rFonts w:ascii="Times New Roman" w:hAnsi="Times New Roman"/>
          <w:bCs/>
          <w:color w:val="000000" w:themeColor="text1"/>
          <w:sz w:val="28"/>
          <w:szCs w:val="28"/>
        </w:rPr>
        <w:t>p</w:t>
      </w:r>
      <w:r w:rsidR="00C95D05" w:rsidRPr="004F4B9F">
        <w:rPr>
          <w:rFonts w:ascii="Times New Roman" w:hAnsi="Times New Roman"/>
          <w:bCs/>
          <w:color w:val="000000" w:themeColor="text1"/>
          <w:sz w:val="28"/>
          <w:szCs w:val="28"/>
        </w:rPr>
        <w:t xml:space="preserve"> nhập tỉnh, tỉnh </w:t>
      </w:r>
      <w:r w:rsidR="002214FC" w:rsidRPr="004F4B9F">
        <w:rPr>
          <w:rFonts w:ascii="Times New Roman" w:hAnsi="Times New Roman"/>
          <w:bCs/>
          <w:color w:val="000000" w:themeColor="text1"/>
          <w:sz w:val="28"/>
          <w:szCs w:val="28"/>
        </w:rPr>
        <w:t>Khánh Hòa</w:t>
      </w:r>
      <w:r w:rsidR="008178BE" w:rsidRPr="004F4B9F">
        <w:rPr>
          <w:rFonts w:ascii="Times New Roman" w:hAnsi="Times New Roman"/>
          <w:bCs/>
          <w:color w:val="000000" w:themeColor="text1"/>
          <w:sz w:val="28"/>
          <w:szCs w:val="28"/>
        </w:rPr>
        <w:t xml:space="preserve"> </w:t>
      </w:r>
      <w:r w:rsidR="005C23A5" w:rsidRPr="004F4B9F">
        <w:rPr>
          <w:rFonts w:ascii="Times New Roman" w:hAnsi="Times New Roman"/>
          <w:i/>
          <w:color w:val="000000" w:themeColor="text1"/>
          <w:sz w:val="28"/>
          <w:szCs w:val="28"/>
        </w:rPr>
        <w:t>(</w:t>
      </w:r>
      <w:r w:rsidR="005C23A5" w:rsidRPr="004F4B9F">
        <w:rPr>
          <w:rFonts w:ascii="Times New Roman" w:hAnsi="Times New Roman"/>
          <w:bCs/>
          <w:i/>
          <w:color w:val="000000" w:themeColor="text1"/>
          <w:sz w:val="28"/>
          <w:szCs w:val="28"/>
        </w:rPr>
        <w:t>trước sáp nhập</w:t>
      </w:r>
      <w:r w:rsidR="005C23A5" w:rsidRPr="004F4B9F">
        <w:rPr>
          <w:rFonts w:ascii="Times New Roman" w:hAnsi="Times New Roman"/>
          <w:i/>
          <w:color w:val="000000" w:themeColor="text1"/>
          <w:sz w:val="28"/>
          <w:szCs w:val="28"/>
        </w:rPr>
        <w:t>)</w:t>
      </w:r>
      <w:r w:rsidR="005C23A5" w:rsidRPr="004F4B9F">
        <w:rPr>
          <w:rFonts w:ascii="Times New Roman" w:hAnsi="Times New Roman"/>
          <w:color w:val="000000" w:themeColor="text1"/>
          <w:sz w:val="28"/>
          <w:szCs w:val="28"/>
        </w:rPr>
        <w:t xml:space="preserve"> </w:t>
      </w:r>
      <w:r w:rsidR="00C95D05" w:rsidRPr="004F4B9F">
        <w:rPr>
          <w:rFonts w:ascii="Times New Roman" w:hAnsi="Times New Roman"/>
          <w:bCs/>
          <w:color w:val="000000" w:themeColor="text1"/>
          <w:sz w:val="28"/>
          <w:szCs w:val="28"/>
        </w:rPr>
        <w:t xml:space="preserve">ban hành </w:t>
      </w:r>
      <w:r w:rsidR="00FF6759" w:rsidRPr="004F4B9F">
        <w:rPr>
          <w:rFonts w:ascii="Times New Roman" w:hAnsi="Times New Roman"/>
          <w:bCs/>
          <w:color w:val="000000" w:themeColor="text1"/>
          <w:sz w:val="28"/>
          <w:szCs w:val="28"/>
        </w:rPr>
        <w:t>Quyết định số 02/2021/QĐ-UBND ngày 09</w:t>
      </w:r>
      <w:r w:rsidR="0082437B" w:rsidRPr="004F4B9F">
        <w:rPr>
          <w:rFonts w:ascii="Times New Roman" w:hAnsi="Times New Roman"/>
          <w:bCs/>
          <w:color w:val="000000" w:themeColor="text1"/>
          <w:sz w:val="28"/>
          <w:szCs w:val="28"/>
        </w:rPr>
        <w:t>/3/</w:t>
      </w:r>
      <w:r w:rsidR="00FF6759" w:rsidRPr="004F4B9F">
        <w:rPr>
          <w:rFonts w:ascii="Times New Roman" w:hAnsi="Times New Roman"/>
          <w:bCs/>
          <w:color w:val="000000" w:themeColor="text1"/>
          <w:sz w:val="28"/>
          <w:szCs w:val="28"/>
        </w:rPr>
        <w:t>2021 Quy định về mật độ chăn nuôi trên địa bàn tỉnh Khánh Hòa đến năm 2030;</w:t>
      </w:r>
      <w:r w:rsidR="008178BE" w:rsidRPr="004F4B9F">
        <w:rPr>
          <w:rFonts w:ascii="Times New Roman" w:hAnsi="Times New Roman"/>
          <w:bCs/>
          <w:color w:val="000000" w:themeColor="text1"/>
          <w:sz w:val="28"/>
          <w:szCs w:val="28"/>
        </w:rPr>
        <w:t xml:space="preserve"> tỉnh Ninh Thuận </w:t>
      </w:r>
      <w:r w:rsidR="005C23A5" w:rsidRPr="004F4B9F">
        <w:rPr>
          <w:rFonts w:ascii="Times New Roman" w:hAnsi="Times New Roman"/>
          <w:i/>
          <w:color w:val="000000" w:themeColor="text1"/>
          <w:sz w:val="28"/>
          <w:szCs w:val="28"/>
        </w:rPr>
        <w:t>(</w:t>
      </w:r>
      <w:r w:rsidR="005C23A5" w:rsidRPr="004F4B9F">
        <w:rPr>
          <w:rFonts w:ascii="Times New Roman" w:hAnsi="Times New Roman"/>
          <w:bCs/>
          <w:i/>
          <w:color w:val="000000" w:themeColor="text1"/>
          <w:sz w:val="28"/>
          <w:szCs w:val="28"/>
        </w:rPr>
        <w:t>trước sáp nhập</w:t>
      </w:r>
      <w:r w:rsidR="005C23A5" w:rsidRPr="004F4B9F">
        <w:rPr>
          <w:rFonts w:ascii="Times New Roman" w:hAnsi="Times New Roman"/>
          <w:i/>
          <w:color w:val="000000" w:themeColor="text1"/>
          <w:sz w:val="28"/>
          <w:szCs w:val="28"/>
        </w:rPr>
        <w:t>)</w:t>
      </w:r>
      <w:r w:rsidR="005C23A5" w:rsidRPr="004F4B9F">
        <w:rPr>
          <w:rFonts w:ascii="Times New Roman" w:hAnsi="Times New Roman"/>
          <w:color w:val="000000" w:themeColor="text1"/>
          <w:sz w:val="28"/>
          <w:szCs w:val="28"/>
        </w:rPr>
        <w:t xml:space="preserve"> </w:t>
      </w:r>
      <w:r w:rsidR="008178BE" w:rsidRPr="004F4B9F">
        <w:rPr>
          <w:rFonts w:ascii="Times New Roman" w:hAnsi="Times New Roman"/>
          <w:bCs/>
          <w:color w:val="000000" w:themeColor="text1"/>
          <w:sz w:val="28"/>
          <w:szCs w:val="28"/>
        </w:rPr>
        <w:t>ban hành Quyết định số</w:t>
      </w:r>
      <w:r w:rsidR="0082437B" w:rsidRPr="004F4B9F">
        <w:rPr>
          <w:rFonts w:ascii="Times New Roman" w:hAnsi="Times New Roman"/>
          <w:bCs/>
          <w:color w:val="000000" w:themeColor="text1"/>
          <w:sz w:val="28"/>
          <w:szCs w:val="28"/>
        </w:rPr>
        <w:t xml:space="preserve"> 37/2022/QĐ-UBND ngày 24/7/</w:t>
      </w:r>
      <w:r w:rsidR="008178BE" w:rsidRPr="004F4B9F">
        <w:rPr>
          <w:rFonts w:ascii="Times New Roman" w:hAnsi="Times New Roman"/>
          <w:bCs/>
          <w:color w:val="000000" w:themeColor="text1"/>
          <w:sz w:val="28"/>
          <w:szCs w:val="28"/>
        </w:rPr>
        <w:t>2022 quy định mật độ chăn nuôi trên địa bàn tỉnh Ninh Thuận đến năm 2030.</w:t>
      </w:r>
    </w:p>
    <w:p w14:paraId="5C19DC1A" w14:textId="1F7B18EB" w:rsidR="00F85B17" w:rsidRPr="004F4B9F" w:rsidRDefault="00A21FEE" w:rsidP="00EC5855">
      <w:pPr>
        <w:widowControl w:val="0"/>
        <w:spacing w:before="60" w:after="60"/>
        <w:ind w:firstLine="567"/>
        <w:jc w:val="both"/>
        <w:rPr>
          <w:rFonts w:ascii="Times New Roman" w:hAnsi="Times New Roman"/>
          <w:bCs/>
          <w:color w:val="000000" w:themeColor="text1"/>
          <w:sz w:val="28"/>
          <w:szCs w:val="28"/>
        </w:rPr>
      </w:pPr>
      <w:r w:rsidRPr="004F4B9F">
        <w:rPr>
          <w:rFonts w:ascii="Times New Roman" w:hAnsi="Times New Roman"/>
          <w:bCs/>
          <w:color w:val="000000" w:themeColor="text1"/>
          <w:sz w:val="28"/>
          <w:szCs w:val="28"/>
        </w:rPr>
        <w:tab/>
      </w:r>
      <w:r w:rsidR="00A70F15" w:rsidRPr="004F4B9F">
        <w:rPr>
          <w:rFonts w:ascii="Times New Roman" w:hAnsi="Times New Roman"/>
          <w:bCs/>
          <w:color w:val="000000" w:themeColor="text1"/>
          <w:sz w:val="28"/>
          <w:szCs w:val="28"/>
        </w:rPr>
        <w:t>Tuy nhiên, s</w:t>
      </w:r>
      <w:r w:rsidR="00C95D05" w:rsidRPr="004F4B9F">
        <w:rPr>
          <w:rFonts w:ascii="Times New Roman" w:hAnsi="Times New Roman"/>
          <w:bCs/>
          <w:color w:val="000000" w:themeColor="text1"/>
          <w:sz w:val="28"/>
          <w:szCs w:val="28"/>
        </w:rPr>
        <w:t>au khi sá</w:t>
      </w:r>
      <w:r w:rsidR="00E42934" w:rsidRPr="004F4B9F">
        <w:rPr>
          <w:rFonts w:ascii="Times New Roman" w:hAnsi="Times New Roman"/>
          <w:bCs/>
          <w:color w:val="000000" w:themeColor="text1"/>
          <w:sz w:val="28"/>
          <w:szCs w:val="28"/>
        </w:rPr>
        <w:t>p</w:t>
      </w:r>
      <w:r w:rsidR="00C95D05" w:rsidRPr="004F4B9F">
        <w:rPr>
          <w:rFonts w:ascii="Times New Roman" w:hAnsi="Times New Roman"/>
          <w:bCs/>
          <w:color w:val="000000" w:themeColor="text1"/>
          <w:sz w:val="28"/>
          <w:szCs w:val="28"/>
        </w:rPr>
        <w:t xml:space="preserve"> nhập tỉnh </w:t>
      </w:r>
      <w:r w:rsidRPr="004F4B9F">
        <w:rPr>
          <w:rFonts w:ascii="Times New Roman" w:hAnsi="Times New Roman"/>
          <w:bCs/>
          <w:color w:val="000000" w:themeColor="text1"/>
          <w:sz w:val="28"/>
          <w:szCs w:val="28"/>
        </w:rPr>
        <w:t>Khánh Hòa</w:t>
      </w:r>
      <w:r w:rsidR="00C95D05" w:rsidRPr="004F4B9F">
        <w:rPr>
          <w:rFonts w:ascii="Times New Roman" w:hAnsi="Times New Roman"/>
          <w:bCs/>
          <w:color w:val="000000" w:themeColor="text1"/>
          <w:sz w:val="28"/>
          <w:szCs w:val="28"/>
        </w:rPr>
        <w:t xml:space="preserve">, </w:t>
      </w:r>
      <w:r w:rsidRPr="004F4B9F">
        <w:rPr>
          <w:rFonts w:ascii="Times New Roman" w:hAnsi="Times New Roman"/>
          <w:bCs/>
          <w:color w:val="000000" w:themeColor="text1"/>
          <w:sz w:val="28"/>
          <w:szCs w:val="28"/>
        </w:rPr>
        <w:t xml:space="preserve">Ninh Thuận </w:t>
      </w:r>
      <w:r w:rsidR="00C95D05" w:rsidRPr="004F4B9F">
        <w:rPr>
          <w:rFonts w:ascii="Times New Roman" w:hAnsi="Times New Roman"/>
          <w:bCs/>
          <w:color w:val="000000" w:themeColor="text1"/>
          <w:sz w:val="28"/>
          <w:szCs w:val="28"/>
        </w:rPr>
        <w:t xml:space="preserve">thành tỉnh </w:t>
      </w:r>
      <w:r w:rsidRPr="004F4B9F">
        <w:rPr>
          <w:rFonts w:ascii="Times New Roman" w:hAnsi="Times New Roman"/>
          <w:bCs/>
          <w:color w:val="000000" w:themeColor="text1"/>
          <w:sz w:val="28"/>
          <w:szCs w:val="28"/>
        </w:rPr>
        <w:t>Khánh Hòa</w:t>
      </w:r>
      <w:r w:rsidR="00C95D05" w:rsidRPr="004F4B9F">
        <w:rPr>
          <w:rFonts w:ascii="Times New Roman" w:hAnsi="Times New Roman"/>
          <w:bCs/>
          <w:color w:val="000000" w:themeColor="text1"/>
          <w:sz w:val="28"/>
          <w:szCs w:val="28"/>
        </w:rPr>
        <w:t xml:space="preserve"> và thực hiện chính quyền 02 cấp thì tại các địa phương không còn cấp huyện; một số xã mới được sáp nhập từ các xã của các huyện khác nhau, trong khi đó các Quyết định quy định mật độ chăn nuôi nêu trên quy định mật độ chăn nuôi đến cấp huyệ</w:t>
      </w:r>
      <w:r w:rsidR="00E42934" w:rsidRPr="004F4B9F">
        <w:rPr>
          <w:rFonts w:ascii="Times New Roman" w:hAnsi="Times New Roman"/>
          <w:bCs/>
          <w:color w:val="000000" w:themeColor="text1"/>
          <w:sz w:val="28"/>
          <w:szCs w:val="28"/>
        </w:rPr>
        <w:t>n</w:t>
      </w:r>
      <w:r w:rsidR="00A22FEB" w:rsidRPr="004F4B9F">
        <w:rPr>
          <w:rFonts w:ascii="Times New Roman" w:hAnsi="Times New Roman"/>
          <w:bCs/>
          <w:color w:val="000000" w:themeColor="text1"/>
          <w:sz w:val="28"/>
          <w:szCs w:val="28"/>
        </w:rPr>
        <w:t>; d</w:t>
      </w:r>
      <w:r w:rsidR="00C95D05" w:rsidRPr="004F4B9F">
        <w:rPr>
          <w:rFonts w:ascii="Times New Roman" w:hAnsi="Times New Roman"/>
          <w:bCs/>
          <w:color w:val="000000" w:themeColor="text1"/>
          <w:sz w:val="28"/>
          <w:szCs w:val="28"/>
        </w:rPr>
        <w:t>o đó, 0</w:t>
      </w:r>
      <w:r w:rsidRPr="004F4B9F">
        <w:rPr>
          <w:rFonts w:ascii="Times New Roman" w:hAnsi="Times New Roman"/>
          <w:bCs/>
          <w:color w:val="000000" w:themeColor="text1"/>
          <w:sz w:val="28"/>
          <w:szCs w:val="28"/>
        </w:rPr>
        <w:t>2</w:t>
      </w:r>
      <w:r w:rsidR="00C95D05" w:rsidRPr="004F4B9F">
        <w:rPr>
          <w:rFonts w:ascii="Times New Roman" w:hAnsi="Times New Roman"/>
          <w:bCs/>
          <w:color w:val="000000" w:themeColor="text1"/>
          <w:sz w:val="28"/>
          <w:szCs w:val="28"/>
        </w:rPr>
        <w:t xml:space="preserve"> Quyết định quy định mật độ chăn nuôi nêu trên không còn phù hợp với thực tiễn khi thực hiện chính quyền địa phương </w:t>
      </w:r>
      <w:r w:rsidR="00A22FEB" w:rsidRPr="004F4B9F">
        <w:rPr>
          <w:rFonts w:ascii="Times New Roman" w:hAnsi="Times New Roman"/>
          <w:bCs/>
          <w:color w:val="000000" w:themeColor="text1"/>
          <w:sz w:val="28"/>
          <w:szCs w:val="28"/>
        </w:rPr>
        <w:t>0</w:t>
      </w:r>
      <w:r w:rsidR="00C95D05" w:rsidRPr="004F4B9F">
        <w:rPr>
          <w:rFonts w:ascii="Times New Roman" w:hAnsi="Times New Roman"/>
          <w:bCs/>
          <w:color w:val="000000" w:themeColor="text1"/>
          <w:sz w:val="28"/>
          <w:szCs w:val="28"/>
        </w:rPr>
        <w:t>2 cấp và sáp nhập đơn vị hành chính cấp tỉnh.</w:t>
      </w:r>
    </w:p>
    <w:p w14:paraId="05AE148B" w14:textId="07E7E3AA" w:rsidR="002D050E" w:rsidRPr="004F4B9F" w:rsidRDefault="00194426" w:rsidP="00EC5855">
      <w:pPr>
        <w:widowControl w:val="0"/>
        <w:shd w:val="clear" w:color="auto" w:fill="FFFFFF"/>
        <w:spacing w:before="60" w:after="60"/>
        <w:ind w:firstLine="567"/>
        <w:jc w:val="both"/>
        <w:rPr>
          <w:rFonts w:ascii="Times New Roman" w:eastAsia="Times New Roman" w:hAnsi="Times New Roman"/>
          <w:bCs/>
          <w:i/>
          <w:color w:val="000000" w:themeColor="text1"/>
          <w:sz w:val="28"/>
          <w:szCs w:val="28"/>
          <w:lang w:eastAsia="x-none"/>
        </w:rPr>
      </w:pPr>
      <w:r w:rsidRPr="004F4B9F">
        <w:rPr>
          <w:rFonts w:ascii="Times New Roman" w:hAnsi="Times New Roman"/>
          <w:bCs/>
          <w:color w:val="000000" w:themeColor="text1"/>
          <w:sz w:val="28"/>
          <w:szCs w:val="28"/>
        </w:rPr>
        <w:tab/>
      </w:r>
      <w:r w:rsidR="00C95D05" w:rsidRPr="004F4B9F">
        <w:rPr>
          <w:rFonts w:ascii="Times New Roman" w:hAnsi="Times New Roman"/>
          <w:bCs/>
          <w:color w:val="000000" w:themeColor="text1"/>
          <w:sz w:val="28"/>
          <w:szCs w:val="28"/>
        </w:rPr>
        <w:t xml:space="preserve">- </w:t>
      </w:r>
      <w:r w:rsidR="00C95D05" w:rsidRPr="004F4B9F">
        <w:rPr>
          <w:rFonts w:ascii="Times New Roman" w:eastAsia="Times New Roman" w:hAnsi="Times New Roman"/>
          <w:bCs/>
          <w:color w:val="000000" w:themeColor="text1"/>
          <w:sz w:val="28"/>
          <w:szCs w:val="28"/>
          <w:lang w:eastAsia="x-none"/>
        </w:rPr>
        <w:t xml:space="preserve">Hiện nay trên địa bàn tỉnh </w:t>
      </w:r>
      <w:r w:rsidRPr="004F4B9F">
        <w:rPr>
          <w:rFonts w:ascii="Times New Roman" w:eastAsia="Times New Roman" w:hAnsi="Times New Roman"/>
          <w:bCs/>
          <w:color w:val="000000" w:themeColor="text1"/>
          <w:sz w:val="28"/>
          <w:szCs w:val="28"/>
          <w:lang w:eastAsia="x-none"/>
        </w:rPr>
        <w:t>Khánh Hòa</w:t>
      </w:r>
      <w:r w:rsidR="00C95D05" w:rsidRPr="004F4B9F">
        <w:rPr>
          <w:rFonts w:ascii="Times New Roman" w:eastAsia="Times New Roman" w:hAnsi="Times New Roman"/>
          <w:bCs/>
          <w:color w:val="000000" w:themeColor="text1"/>
          <w:sz w:val="28"/>
          <w:szCs w:val="28"/>
          <w:lang w:eastAsia="x-none"/>
        </w:rPr>
        <w:t xml:space="preserve"> có tổng số </w:t>
      </w:r>
      <w:r w:rsidR="005C729E" w:rsidRPr="004F4B9F">
        <w:rPr>
          <w:rFonts w:ascii="Times New Roman" w:eastAsia="Times New Roman" w:hAnsi="Times New Roman"/>
          <w:bCs/>
          <w:color w:val="000000" w:themeColor="text1"/>
          <w:sz w:val="28"/>
          <w:szCs w:val="28"/>
          <w:lang w:eastAsia="x-none"/>
        </w:rPr>
        <w:t>20</w:t>
      </w:r>
      <w:r w:rsidR="00124CD3" w:rsidRPr="004F4B9F">
        <w:rPr>
          <w:rFonts w:ascii="Times New Roman" w:eastAsia="Times New Roman" w:hAnsi="Times New Roman"/>
          <w:bCs/>
          <w:color w:val="000000" w:themeColor="text1"/>
          <w:sz w:val="28"/>
          <w:szCs w:val="28"/>
          <w:lang w:eastAsia="x-none"/>
        </w:rPr>
        <w:t>4</w:t>
      </w:r>
      <w:r w:rsidR="005C729E" w:rsidRPr="004F4B9F">
        <w:rPr>
          <w:rFonts w:ascii="Times New Roman" w:eastAsia="Times New Roman" w:hAnsi="Times New Roman"/>
          <w:bCs/>
          <w:color w:val="000000" w:themeColor="text1"/>
          <w:sz w:val="28"/>
          <w:szCs w:val="28"/>
          <w:lang w:eastAsia="x-none"/>
        </w:rPr>
        <w:t>.</w:t>
      </w:r>
      <w:r w:rsidR="00124CD3" w:rsidRPr="004F4B9F">
        <w:rPr>
          <w:rFonts w:ascii="Times New Roman" w:eastAsia="Times New Roman" w:hAnsi="Times New Roman"/>
          <w:bCs/>
          <w:color w:val="000000" w:themeColor="text1"/>
          <w:sz w:val="28"/>
          <w:szCs w:val="28"/>
          <w:lang w:eastAsia="x-none"/>
        </w:rPr>
        <w:t>776</w:t>
      </w:r>
      <w:r w:rsidR="005C729E" w:rsidRPr="004F4B9F">
        <w:rPr>
          <w:rFonts w:ascii="Times New Roman" w:eastAsia="Times New Roman" w:hAnsi="Times New Roman"/>
          <w:bCs/>
          <w:color w:val="000000" w:themeColor="text1"/>
          <w:sz w:val="28"/>
          <w:szCs w:val="28"/>
          <w:lang w:eastAsia="x-none"/>
        </w:rPr>
        <w:t xml:space="preserve"> </w:t>
      </w:r>
      <w:r w:rsidR="00C95D05" w:rsidRPr="004F4B9F">
        <w:rPr>
          <w:rFonts w:ascii="Times New Roman" w:eastAsia="Times New Roman" w:hAnsi="Times New Roman"/>
          <w:bCs/>
          <w:color w:val="000000" w:themeColor="text1"/>
          <w:sz w:val="28"/>
          <w:szCs w:val="28"/>
          <w:lang w:eastAsia="x-none"/>
        </w:rPr>
        <w:t xml:space="preserve">đơn vị vật nuôi, diện tích đất nông nghiệp hiện nay là </w:t>
      </w:r>
      <w:r w:rsidR="00CD12A0" w:rsidRPr="004F4B9F">
        <w:rPr>
          <w:rFonts w:ascii="Times New Roman" w:eastAsia="Times New Roman" w:hAnsi="Times New Roman"/>
          <w:bCs/>
          <w:color w:val="000000" w:themeColor="text1"/>
          <w:sz w:val="28"/>
          <w:szCs w:val="28"/>
          <w:lang w:eastAsia="x-none"/>
        </w:rPr>
        <w:t>687.401,15</w:t>
      </w:r>
      <w:r w:rsidR="00C95D05" w:rsidRPr="004F4B9F">
        <w:rPr>
          <w:rFonts w:ascii="Times New Roman" w:eastAsia="Times New Roman" w:hAnsi="Times New Roman"/>
          <w:bCs/>
          <w:color w:val="000000" w:themeColor="text1"/>
          <w:sz w:val="28"/>
          <w:szCs w:val="28"/>
          <w:lang w:eastAsia="x-none"/>
        </w:rPr>
        <w:t xml:space="preserve"> ha</w:t>
      </w:r>
      <w:r w:rsidR="00C95D05" w:rsidRPr="004F4B9F">
        <w:rPr>
          <w:rFonts w:ascii="Times New Roman" w:eastAsia="Times New Roman" w:hAnsi="Times New Roman"/>
          <w:bCs/>
          <w:i/>
          <w:color w:val="000000" w:themeColor="text1"/>
          <w:sz w:val="28"/>
          <w:szCs w:val="28"/>
          <w:lang w:eastAsia="x-none"/>
        </w:rPr>
        <w:t>,</w:t>
      </w:r>
      <w:r w:rsidR="00C95D05" w:rsidRPr="004F4B9F">
        <w:rPr>
          <w:rFonts w:ascii="Times New Roman" w:eastAsia="Times New Roman" w:hAnsi="Times New Roman"/>
          <w:bCs/>
          <w:color w:val="000000" w:themeColor="text1"/>
          <w:sz w:val="28"/>
          <w:szCs w:val="28"/>
          <w:lang w:eastAsia="x-none"/>
        </w:rPr>
        <w:t xml:space="preserve"> mật độ chăn nuôi trên địa bàn tỉnh là </w:t>
      </w:r>
      <w:r w:rsidR="00CD12A0" w:rsidRPr="004F4B9F">
        <w:rPr>
          <w:rFonts w:ascii="Times New Roman" w:eastAsia="Times New Roman" w:hAnsi="Times New Roman"/>
          <w:bCs/>
          <w:color w:val="000000" w:themeColor="text1"/>
          <w:sz w:val="28"/>
          <w:szCs w:val="28"/>
          <w:lang w:eastAsia="x-none"/>
        </w:rPr>
        <w:t>0,29</w:t>
      </w:r>
      <w:r w:rsidR="00124CD3" w:rsidRPr="004F4B9F">
        <w:rPr>
          <w:rFonts w:ascii="Times New Roman" w:eastAsia="Times New Roman" w:hAnsi="Times New Roman"/>
          <w:bCs/>
          <w:color w:val="000000" w:themeColor="text1"/>
          <w:sz w:val="28"/>
          <w:szCs w:val="28"/>
          <w:lang w:eastAsia="x-none"/>
        </w:rPr>
        <w:t>8</w:t>
      </w:r>
      <w:r w:rsidR="00016659" w:rsidRPr="004F4B9F">
        <w:rPr>
          <w:rFonts w:ascii="Times New Roman" w:eastAsia="Times New Roman" w:hAnsi="Times New Roman"/>
          <w:bCs/>
          <w:color w:val="000000" w:themeColor="text1"/>
          <w:sz w:val="28"/>
          <w:szCs w:val="28"/>
          <w:lang w:eastAsia="x-none"/>
        </w:rPr>
        <w:t xml:space="preserve"> </w:t>
      </w:r>
      <w:r w:rsidR="00C95D05" w:rsidRPr="004F4B9F">
        <w:rPr>
          <w:rFonts w:ascii="Times New Roman" w:eastAsia="Times New Roman" w:hAnsi="Times New Roman"/>
          <w:bCs/>
          <w:color w:val="000000" w:themeColor="text1"/>
          <w:sz w:val="28"/>
          <w:szCs w:val="28"/>
          <w:lang w:eastAsia="x-none"/>
        </w:rPr>
        <w:t>đơn vị vật nuôi/ha đất nông nghiệp</w:t>
      </w:r>
      <w:r w:rsidR="005574C4" w:rsidRPr="004F4B9F">
        <w:rPr>
          <w:rFonts w:ascii="Times New Roman" w:eastAsia="Times New Roman" w:hAnsi="Times New Roman"/>
          <w:bCs/>
          <w:i/>
          <w:color w:val="000000" w:themeColor="text1"/>
          <w:sz w:val="28"/>
          <w:szCs w:val="28"/>
          <w:lang w:eastAsia="x-none"/>
        </w:rPr>
        <w:t>.</w:t>
      </w:r>
    </w:p>
    <w:p w14:paraId="38D0FB95" w14:textId="0E0D1483" w:rsidR="00F85B17" w:rsidRPr="004F4B9F" w:rsidRDefault="00F85B17" w:rsidP="00EC5855">
      <w:pPr>
        <w:widowControl w:val="0"/>
        <w:shd w:val="clear" w:color="auto" w:fill="FFFFFF"/>
        <w:spacing w:before="60" w:after="60"/>
        <w:ind w:firstLine="567"/>
        <w:jc w:val="both"/>
        <w:rPr>
          <w:rFonts w:ascii="Times New Roman" w:hAnsi="Times New Roman"/>
          <w:bCs/>
          <w:color w:val="000000" w:themeColor="text1"/>
          <w:sz w:val="28"/>
          <w:szCs w:val="28"/>
        </w:rPr>
      </w:pPr>
      <w:r w:rsidRPr="004F4B9F">
        <w:rPr>
          <w:rFonts w:ascii="Times New Roman" w:eastAsia="Times New Roman" w:hAnsi="Times New Roman"/>
          <w:bCs/>
          <w:color w:val="000000" w:themeColor="text1"/>
          <w:sz w:val="28"/>
          <w:szCs w:val="28"/>
          <w:lang w:eastAsia="x-none"/>
        </w:rPr>
        <w:tab/>
        <w:t>- Ngày 31/12/2025, Bộ Nông nghiệp và Môi trường ban hành Thông tư số 94/2025/TT-BNNMT, trong đó quy định mật độ chăn nuôi trên địa bàn tỉnh Khánh Hòa tối đa là 1,5 đơn vị vật nuôi/ha đất nông nghiệp</w:t>
      </w:r>
      <w:r w:rsidR="00E52DAB" w:rsidRPr="004F4B9F">
        <w:rPr>
          <w:rFonts w:ascii="Times New Roman" w:eastAsia="Times New Roman" w:hAnsi="Times New Roman"/>
          <w:bCs/>
          <w:color w:val="000000" w:themeColor="text1"/>
          <w:sz w:val="28"/>
          <w:szCs w:val="28"/>
          <w:lang w:eastAsia="x-none"/>
        </w:rPr>
        <w:t xml:space="preserve"> </w:t>
      </w:r>
      <w:r w:rsidR="00E52DAB" w:rsidRPr="004F4B9F">
        <w:rPr>
          <w:rFonts w:ascii="Times New Roman" w:eastAsia="Times New Roman" w:hAnsi="Times New Roman"/>
          <w:bCs/>
          <w:i/>
          <w:color w:val="000000" w:themeColor="text1"/>
          <w:sz w:val="28"/>
          <w:szCs w:val="28"/>
          <w:lang w:eastAsia="x-none"/>
        </w:rPr>
        <w:t>(</w:t>
      </w:r>
      <w:r w:rsidR="00390549" w:rsidRPr="004F4B9F">
        <w:rPr>
          <w:rFonts w:ascii="Times New Roman" w:eastAsia="Times New Roman" w:hAnsi="Times New Roman"/>
          <w:bCs/>
          <w:i/>
          <w:color w:val="000000" w:themeColor="text1"/>
          <w:sz w:val="28"/>
          <w:szCs w:val="28"/>
          <w:lang w:eastAsia="x-none"/>
        </w:rPr>
        <w:t>tăng so với mức 1,0 đơn vị vật nuôi/ha đất nông nghiệp quy định trước đây tại Nghị định số 13/2020/NĐ-CP ngày 21/01/2020, qua đó tạo thêm dư địa phát triển chăn nuôi trên địa bàn tỉnh</w:t>
      </w:r>
      <w:r w:rsidR="00E52DAB" w:rsidRPr="004F4B9F">
        <w:rPr>
          <w:rFonts w:ascii="Times New Roman" w:eastAsia="Times New Roman" w:hAnsi="Times New Roman"/>
          <w:bCs/>
          <w:i/>
          <w:color w:val="000000" w:themeColor="text1"/>
          <w:sz w:val="28"/>
          <w:szCs w:val="28"/>
          <w:lang w:eastAsia="x-none"/>
        </w:rPr>
        <w:t>)</w:t>
      </w:r>
      <w:r w:rsidRPr="004F4B9F">
        <w:rPr>
          <w:rFonts w:ascii="Times New Roman" w:eastAsia="Times New Roman" w:hAnsi="Times New Roman"/>
          <w:bCs/>
          <w:color w:val="000000" w:themeColor="text1"/>
          <w:sz w:val="28"/>
          <w:szCs w:val="28"/>
          <w:lang w:eastAsia="x-none"/>
        </w:rPr>
        <w:t>. Đồng thời,</w:t>
      </w:r>
      <w:r w:rsidRPr="004F4B9F">
        <w:rPr>
          <w:rFonts w:ascii="Times New Roman" w:hAnsi="Times New Roman"/>
          <w:bCs/>
          <w:color w:val="000000" w:themeColor="text1"/>
          <w:sz w:val="28"/>
          <w:szCs w:val="28"/>
        </w:rPr>
        <w:t xml:space="preserve"> tại khoản 15 Điều 3 Luật Sửa đổi, bổ sung một số Điều của 15 Luật trong lĩnh vực Nông nghiệp và Môi trường số 146/2025/QH15 quy định “</w:t>
      </w:r>
      <w:r w:rsidRPr="004F4B9F">
        <w:rPr>
          <w:rFonts w:ascii="Times New Roman" w:hAnsi="Times New Roman"/>
          <w:i/>
          <w:color w:val="000000" w:themeColor="text1"/>
          <w:sz w:val="28"/>
          <w:szCs w:val="28"/>
        </w:rPr>
        <w:t>Ủy ban nhân dân cấp tỉnh căn cứ mật độ chăn nuôi của vùng, chiến lược phát triển chăn nuôi, công nghệ chăn nuôi, môi trường sinh thái để quy định mật độ chăn nuôi trên địa bàn</w:t>
      </w:r>
      <w:r w:rsidRPr="004F4B9F">
        <w:rPr>
          <w:rFonts w:ascii="Times New Roman" w:hAnsi="Times New Roman"/>
          <w:bCs/>
          <w:color w:val="000000" w:themeColor="text1"/>
          <w:sz w:val="28"/>
          <w:szCs w:val="28"/>
        </w:rPr>
        <w:t>”</w:t>
      </w:r>
      <w:r w:rsidR="00E57E5B" w:rsidRPr="004F4B9F">
        <w:rPr>
          <w:rFonts w:ascii="Times New Roman" w:hAnsi="Times New Roman"/>
          <w:bCs/>
          <w:color w:val="000000" w:themeColor="text1"/>
          <w:sz w:val="28"/>
          <w:szCs w:val="28"/>
        </w:rPr>
        <w:t>.</w:t>
      </w:r>
    </w:p>
    <w:p w14:paraId="6CD2291F" w14:textId="009FF520" w:rsidR="004F5D1A" w:rsidRPr="004F4B9F" w:rsidRDefault="00F85B17" w:rsidP="00EC5855">
      <w:pPr>
        <w:widowControl w:val="0"/>
        <w:spacing w:before="60" w:after="60"/>
        <w:ind w:firstLine="709"/>
        <w:jc w:val="both"/>
        <w:rPr>
          <w:rFonts w:ascii="Times New Roman" w:hAnsi="Times New Roman"/>
          <w:bCs/>
          <w:color w:val="000000" w:themeColor="text1"/>
          <w:sz w:val="28"/>
          <w:szCs w:val="28"/>
        </w:rPr>
      </w:pPr>
      <w:r w:rsidRPr="004F4B9F">
        <w:rPr>
          <w:rFonts w:ascii="Times New Roman" w:hAnsi="Times New Roman"/>
          <w:bCs/>
          <w:color w:val="000000" w:themeColor="text1"/>
          <w:sz w:val="28"/>
          <w:szCs w:val="28"/>
        </w:rPr>
        <w:tab/>
      </w:r>
      <w:r w:rsidR="00A20AC0" w:rsidRPr="004F4B9F">
        <w:rPr>
          <w:rFonts w:ascii="Times New Roman" w:hAnsi="Times New Roman"/>
          <w:bCs/>
          <w:color w:val="000000" w:themeColor="text1"/>
          <w:sz w:val="28"/>
          <w:szCs w:val="28"/>
        </w:rPr>
        <w:t>T</w:t>
      </w:r>
      <w:r w:rsidRPr="004F4B9F">
        <w:rPr>
          <w:rFonts w:ascii="Times New Roman" w:hAnsi="Times New Roman"/>
          <w:bCs/>
          <w:color w:val="000000" w:themeColor="text1"/>
          <w:sz w:val="28"/>
          <w:szCs w:val="28"/>
        </w:rPr>
        <w:t>ừ các cơ sở</w:t>
      </w:r>
      <w:r w:rsidR="00390549" w:rsidRPr="004F4B9F">
        <w:rPr>
          <w:rFonts w:ascii="Times New Roman" w:hAnsi="Times New Roman"/>
          <w:bCs/>
          <w:color w:val="000000" w:themeColor="text1"/>
          <w:sz w:val="28"/>
          <w:szCs w:val="28"/>
        </w:rPr>
        <w:t xml:space="preserve"> nêu trên,</w:t>
      </w:r>
      <w:r w:rsidRPr="004F4B9F">
        <w:rPr>
          <w:rFonts w:ascii="Times New Roman" w:hAnsi="Times New Roman"/>
          <w:bCs/>
          <w:color w:val="000000" w:themeColor="text1"/>
          <w:sz w:val="28"/>
          <w:szCs w:val="28"/>
        </w:rPr>
        <w:t xml:space="preserve"> </w:t>
      </w:r>
      <w:r w:rsidR="004F5D1A" w:rsidRPr="004F4B9F">
        <w:rPr>
          <w:rFonts w:ascii="Times New Roman" w:hAnsi="Times New Roman"/>
          <w:bCs/>
          <w:color w:val="000000" w:themeColor="text1"/>
          <w:sz w:val="28"/>
          <w:szCs w:val="28"/>
        </w:rPr>
        <w:t xml:space="preserve">việc </w:t>
      </w:r>
      <w:r w:rsidRPr="004F4B9F">
        <w:rPr>
          <w:rFonts w:ascii="Times New Roman" w:hAnsi="Times New Roman"/>
          <w:bCs/>
          <w:color w:val="000000" w:themeColor="text1"/>
          <w:sz w:val="28"/>
          <w:szCs w:val="28"/>
        </w:rPr>
        <w:t xml:space="preserve">Sở Nông nghiệp và Môi trường tham mưu kiến nghị UBND tỉnh ban hành Quyết định quy định mật độ chăn nuôi trên địa bàn tỉnh Khánh Hòa mới để thay thế các Quyết định quy định mật độ chăn nuôi trên địa </w:t>
      </w:r>
      <w:r w:rsidRPr="004F4B9F">
        <w:rPr>
          <w:rFonts w:ascii="Times New Roman" w:hAnsi="Times New Roman"/>
          <w:bCs/>
          <w:color w:val="000000" w:themeColor="text1"/>
          <w:sz w:val="28"/>
          <w:szCs w:val="28"/>
        </w:rPr>
        <w:lastRenderedPageBreak/>
        <w:t xml:space="preserve">bàn tỉnh Khánh Hòa, Ninh Thuận </w:t>
      </w:r>
      <w:r w:rsidRPr="004F4B9F">
        <w:rPr>
          <w:rFonts w:ascii="Times New Roman" w:hAnsi="Times New Roman"/>
          <w:bCs/>
          <w:i/>
          <w:color w:val="000000" w:themeColor="text1"/>
          <w:sz w:val="28"/>
          <w:szCs w:val="28"/>
        </w:rPr>
        <w:t>(trước sáp nhập)</w:t>
      </w:r>
      <w:r w:rsidR="00390549" w:rsidRPr="004F4B9F">
        <w:rPr>
          <w:rFonts w:ascii="Times New Roman" w:hAnsi="Times New Roman"/>
          <w:bCs/>
          <w:color w:val="000000" w:themeColor="text1"/>
          <w:sz w:val="28"/>
          <w:szCs w:val="28"/>
        </w:rPr>
        <w:t xml:space="preserve"> </w:t>
      </w:r>
      <w:r w:rsidR="004F5D1A" w:rsidRPr="004F4B9F">
        <w:rPr>
          <w:rFonts w:ascii="Times New Roman" w:hAnsi="Times New Roman"/>
          <w:bCs/>
          <w:color w:val="000000" w:themeColor="text1"/>
          <w:sz w:val="28"/>
          <w:szCs w:val="28"/>
        </w:rPr>
        <w:t>là cần thiết.</w:t>
      </w:r>
    </w:p>
    <w:p w14:paraId="30C3A54F" w14:textId="1785BC92" w:rsidR="00A70F15" w:rsidRPr="004F4B9F" w:rsidRDefault="004F5D1A" w:rsidP="00EC5855">
      <w:pPr>
        <w:widowControl w:val="0"/>
        <w:spacing w:before="60" w:after="60"/>
        <w:ind w:firstLine="709"/>
        <w:jc w:val="both"/>
        <w:rPr>
          <w:rFonts w:ascii="Times New Roman" w:eastAsia="Times New Roman" w:hAnsi="Times New Roman"/>
          <w:bCs/>
          <w:color w:val="000000" w:themeColor="text1"/>
          <w:sz w:val="28"/>
          <w:szCs w:val="28"/>
          <w:lang w:eastAsia="x-none"/>
        </w:rPr>
      </w:pPr>
      <w:r w:rsidRPr="004F4B9F">
        <w:rPr>
          <w:rFonts w:ascii="Times New Roman" w:hAnsi="Times New Roman"/>
          <w:bCs/>
          <w:color w:val="000000" w:themeColor="text1"/>
          <w:sz w:val="28"/>
          <w:szCs w:val="28"/>
        </w:rPr>
        <w:tab/>
        <w:t>Đồng thời, việc ban hành quy định mới</w:t>
      </w:r>
      <w:r w:rsidR="00390549" w:rsidRPr="004F4B9F">
        <w:rPr>
          <w:rFonts w:ascii="Times New Roman" w:hAnsi="Times New Roman"/>
          <w:bCs/>
          <w:color w:val="000000" w:themeColor="text1"/>
          <w:sz w:val="28"/>
          <w:szCs w:val="28"/>
        </w:rPr>
        <w:t xml:space="preserve"> </w:t>
      </w:r>
      <w:r w:rsidRPr="004F4B9F">
        <w:rPr>
          <w:rFonts w:ascii="Times New Roman" w:hAnsi="Times New Roman"/>
          <w:bCs/>
          <w:color w:val="000000" w:themeColor="text1"/>
          <w:sz w:val="28"/>
          <w:szCs w:val="28"/>
        </w:rPr>
        <w:t xml:space="preserve">sẽ </w:t>
      </w:r>
      <w:r w:rsidR="00A20AC0" w:rsidRPr="004F4B9F">
        <w:rPr>
          <w:rFonts w:ascii="Times New Roman" w:hAnsi="Times New Roman"/>
          <w:color w:val="000000" w:themeColor="text1"/>
          <w:sz w:val="28"/>
          <w:szCs w:val="28"/>
        </w:rPr>
        <w:t>tạo</w:t>
      </w:r>
      <w:r w:rsidR="00A70F15" w:rsidRPr="004F4B9F">
        <w:rPr>
          <w:rFonts w:ascii="Times New Roman" w:eastAsia="Times New Roman" w:hAnsi="Times New Roman"/>
          <w:bCs/>
          <w:color w:val="000000" w:themeColor="text1"/>
          <w:sz w:val="28"/>
          <w:szCs w:val="28"/>
          <w:lang w:eastAsia="x-none"/>
        </w:rPr>
        <w:t xml:space="preserve"> dư địa phát triển chăn nuôi tập trung, chủ động thu hút đầu tư các dự án chăn nuôi trang trại, ứng dụng công nghệ cao trong giai đoạn tới, quy định mới </w:t>
      </w:r>
      <w:r w:rsidRPr="004F4B9F">
        <w:rPr>
          <w:rFonts w:ascii="Times New Roman" w:eastAsia="Times New Roman" w:hAnsi="Times New Roman"/>
          <w:bCs/>
          <w:color w:val="000000" w:themeColor="text1"/>
          <w:sz w:val="28"/>
          <w:szCs w:val="28"/>
          <w:lang w:eastAsia="x-none"/>
        </w:rPr>
        <w:t xml:space="preserve">dự kiến </w:t>
      </w:r>
      <w:r w:rsidR="00A70F15" w:rsidRPr="004F4B9F">
        <w:rPr>
          <w:rFonts w:ascii="Times New Roman" w:eastAsia="Times New Roman" w:hAnsi="Times New Roman"/>
          <w:bCs/>
          <w:color w:val="000000" w:themeColor="text1"/>
          <w:sz w:val="28"/>
          <w:szCs w:val="28"/>
          <w:lang w:eastAsia="x-none"/>
        </w:rPr>
        <w:t xml:space="preserve">được </w:t>
      </w:r>
      <w:r w:rsidR="00390549" w:rsidRPr="004F4B9F">
        <w:rPr>
          <w:rFonts w:ascii="Times New Roman" w:eastAsia="Times New Roman" w:hAnsi="Times New Roman"/>
          <w:bCs/>
          <w:color w:val="000000" w:themeColor="text1"/>
          <w:sz w:val="28"/>
          <w:szCs w:val="28"/>
          <w:lang w:eastAsia="x-none"/>
        </w:rPr>
        <w:t xml:space="preserve">xây dựng </w:t>
      </w:r>
      <w:r w:rsidR="00A70F15" w:rsidRPr="004F4B9F">
        <w:rPr>
          <w:rFonts w:ascii="Times New Roman" w:eastAsia="Times New Roman" w:hAnsi="Times New Roman"/>
          <w:bCs/>
          <w:color w:val="000000" w:themeColor="text1"/>
          <w:sz w:val="28"/>
          <w:szCs w:val="28"/>
          <w:lang w:eastAsia="x-none"/>
        </w:rPr>
        <w:t xml:space="preserve">theo </w:t>
      </w:r>
      <w:r w:rsidRPr="004F4B9F">
        <w:rPr>
          <w:rFonts w:ascii="Times New Roman" w:eastAsia="Times New Roman" w:hAnsi="Times New Roman"/>
          <w:bCs/>
          <w:color w:val="000000" w:themeColor="text1"/>
          <w:sz w:val="28"/>
          <w:szCs w:val="28"/>
          <w:lang w:eastAsia="x-none"/>
        </w:rPr>
        <w:t xml:space="preserve">các </w:t>
      </w:r>
      <w:r w:rsidR="00A70F15" w:rsidRPr="004F4B9F">
        <w:rPr>
          <w:rFonts w:ascii="Times New Roman" w:eastAsia="Times New Roman" w:hAnsi="Times New Roman"/>
          <w:bCs/>
          <w:color w:val="000000" w:themeColor="text1"/>
          <w:sz w:val="28"/>
          <w:szCs w:val="28"/>
          <w:lang w:eastAsia="x-none"/>
        </w:rPr>
        <w:t>nguyên tắc</w:t>
      </w:r>
      <w:r w:rsidRPr="004F4B9F">
        <w:rPr>
          <w:rFonts w:ascii="Times New Roman" w:eastAsia="Times New Roman" w:hAnsi="Times New Roman"/>
          <w:bCs/>
          <w:color w:val="000000" w:themeColor="text1"/>
          <w:sz w:val="28"/>
          <w:szCs w:val="28"/>
          <w:lang w:eastAsia="x-none"/>
        </w:rPr>
        <w:t xml:space="preserve"> sau</w:t>
      </w:r>
      <w:r w:rsidR="00A70F15" w:rsidRPr="004F4B9F">
        <w:rPr>
          <w:rFonts w:ascii="Times New Roman" w:eastAsia="Times New Roman" w:hAnsi="Times New Roman"/>
          <w:bCs/>
          <w:color w:val="000000" w:themeColor="text1"/>
          <w:sz w:val="28"/>
          <w:szCs w:val="28"/>
          <w:lang w:eastAsia="x-none"/>
        </w:rPr>
        <w:t xml:space="preserve">: </w:t>
      </w:r>
    </w:p>
    <w:p w14:paraId="5CA99CBE" w14:textId="1CF23298" w:rsidR="00A70F15" w:rsidRPr="004F4B9F" w:rsidRDefault="00A70F15" w:rsidP="00EC5855">
      <w:pPr>
        <w:widowControl w:val="0"/>
        <w:spacing w:before="60" w:after="60"/>
        <w:ind w:firstLine="709"/>
        <w:jc w:val="both"/>
        <w:rPr>
          <w:rFonts w:ascii="Times New Roman" w:eastAsia="Times New Roman" w:hAnsi="Times New Roman"/>
          <w:bCs/>
          <w:color w:val="000000" w:themeColor="text1"/>
          <w:sz w:val="28"/>
          <w:szCs w:val="28"/>
          <w:lang w:eastAsia="x-none"/>
        </w:rPr>
      </w:pPr>
      <w:r w:rsidRPr="004F4B9F">
        <w:rPr>
          <w:rFonts w:ascii="Times New Roman" w:eastAsia="Times New Roman" w:hAnsi="Times New Roman"/>
          <w:bCs/>
          <w:color w:val="000000" w:themeColor="text1"/>
          <w:sz w:val="28"/>
          <w:szCs w:val="28"/>
          <w:lang w:eastAsia="x-none"/>
        </w:rPr>
        <w:t xml:space="preserve">+ Mật độ chăn nuôi bình quân chung của toàn tỉnh Khánh Hòa không vượt quá 1,5 đơn vị vật nuôi/ha đất nông nghiệp; phân bổ </w:t>
      </w:r>
      <w:r w:rsidR="00A82DF3" w:rsidRPr="004F4B9F">
        <w:rPr>
          <w:rFonts w:ascii="Times New Roman" w:eastAsia="Times New Roman" w:hAnsi="Times New Roman"/>
          <w:bCs/>
          <w:color w:val="000000" w:themeColor="text1"/>
          <w:sz w:val="28"/>
          <w:szCs w:val="28"/>
          <w:lang w:eastAsia="x-none"/>
        </w:rPr>
        <w:t>mật độ</w:t>
      </w:r>
      <w:r w:rsidRPr="004F4B9F">
        <w:rPr>
          <w:rFonts w:ascii="Times New Roman" w:eastAsia="Times New Roman" w:hAnsi="Times New Roman"/>
          <w:bCs/>
          <w:color w:val="000000" w:themeColor="text1"/>
          <w:sz w:val="28"/>
          <w:szCs w:val="28"/>
          <w:lang w:eastAsia="x-none"/>
        </w:rPr>
        <w:t xml:space="preserve"> chăn nuôi đến từng xã, phường</w:t>
      </w:r>
      <w:r w:rsidR="009B0BB0" w:rsidRPr="004F4B9F">
        <w:rPr>
          <w:rFonts w:ascii="Times New Roman" w:eastAsia="Times New Roman" w:hAnsi="Times New Roman"/>
          <w:bCs/>
          <w:color w:val="000000" w:themeColor="text1"/>
          <w:sz w:val="28"/>
          <w:szCs w:val="28"/>
          <w:lang w:eastAsia="x-none"/>
        </w:rPr>
        <w:t>, đặc khu</w:t>
      </w:r>
      <w:r w:rsidRPr="004F4B9F">
        <w:rPr>
          <w:rFonts w:ascii="Times New Roman" w:eastAsia="Times New Roman" w:hAnsi="Times New Roman"/>
          <w:bCs/>
          <w:color w:val="000000" w:themeColor="text1"/>
          <w:sz w:val="28"/>
          <w:szCs w:val="28"/>
          <w:lang w:eastAsia="x-none"/>
        </w:rPr>
        <w:t xml:space="preserve"> phù hợp điều kiện thực tế.</w:t>
      </w:r>
    </w:p>
    <w:p w14:paraId="71EF1095" w14:textId="7E8541B2" w:rsidR="00A70F15" w:rsidRPr="004F4B9F" w:rsidRDefault="00A70F15" w:rsidP="00EC5855">
      <w:pPr>
        <w:widowControl w:val="0"/>
        <w:spacing w:before="60" w:after="60"/>
        <w:ind w:firstLine="709"/>
        <w:jc w:val="both"/>
        <w:rPr>
          <w:rFonts w:ascii="Times New Roman" w:eastAsia="Times New Roman" w:hAnsi="Times New Roman"/>
          <w:bCs/>
          <w:color w:val="000000" w:themeColor="text1"/>
          <w:sz w:val="28"/>
          <w:szCs w:val="28"/>
          <w:lang w:eastAsia="x-none"/>
        </w:rPr>
      </w:pPr>
      <w:r w:rsidRPr="004F4B9F">
        <w:rPr>
          <w:rFonts w:ascii="Times New Roman" w:eastAsia="Times New Roman" w:hAnsi="Times New Roman"/>
          <w:bCs/>
          <w:color w:val="000000" w:themeColor="text1"/>
          <w:sz w:val="28"/>
          <w:szCs w:val="28"/>
          <w:lang w:eastAsia="x-none"/>
        </w:rPr>
        <w:t xml:space="preserve">+ Ưu tiên tăng </w:t>
      </w:r>
      <w:r w:rsidR="00A82DF3" w:rsidRPr="004F4B9F">
        <w:rPr>
          <w:rFonts w:ascii="Times New Roman" w:eastAsia="Times New Roman" w:hAnsi="Times New Roman"/>
          <w:bCs/>
          <w:color w:val="000000" w:themeColor="text1"/>
          <w:sz w:val="28"/>
          <w:szCs w:val="28"/>
          <w:lang w:eastAsia="x-none"/>
        </w:rPr>
        <w:t>mật độ</w:t>
      </w:r>
      <w:r w:rsidRPr="004F4B9F">
        <w:rPr>
          <w:rFonts w:ascii="Times New Roman" w:eastAsia="Times New Roman" w:hAnsi="Times New Roman"/>
          <w:bCs/>
          <w:color w:val="000000" w:themeColor="text1"/>
          <w:sz w:val="28"/>
          <w:szCs w:val="28"/>
          <w:lang w:eastAsia="x-none"/>
        </w:rPr>
        <w:t xml:space="preserve"> chăn nuôi đối với các địa phương có bố trí đất chăn nuôi tập trung, có dự án chăn nuôi đã được chấp thuận chủ trương đầu tư hoặc đang đề xuất đầu tư, khu vực cấp xã còn dư địa phát triển.</w:t>
      </w:r>
    </w:p>
    <w:p w14:paraId="006A3E0B" w14:textId="1D1ECF35" w:rsidR="00986423" w:rsidRPr="004F4B9F" w:rsidRDefault="00C12E45" w:rsidP="00986423">
      <w:pPr>
        <w:widowControl w:val="0"/>
        <w:spacing w:before="60" w:after="60"/>
        <w:ind w:firstLine="709"/>
        <w:jc w:val="both"/>
        <w:rPr>
          <w:rFonts w:ascii="Times New Roman" w:eastAsia="Times New Roman" w:hAnsi="Times New Roman"/>
          <w:bCs/>
          <w:color w:val="000000" w:themeColor="text1"/>
          <w:sz w:val="28"/>
          <w:szCs w:val="28"/>
          <w:lang w:eastAsia="x-none"/>
        </w:rPr>
      </w:pPr>
      <w:r w:rsidRPr="004F4B9F">
        <w:rPr>
          <w:rFonts w:ascii="Times New Roman" w:eastAsia="Times New Roman" w:hAnsi="Times New Roman"/>
          <w:bCs/>
          <w:color w:val="000000" w:themeColor="text1"/>
          <w:sz w:val="28"/>
          <w:szCs w:val="28"/>
          <w:lang w:eastAsia="x-none"/>
        </w:rPr>
        <w:t xml:space="preserve">+ Hạn chế tăng mật độ chăn nuôi đối với </w:t>
      </w:r>
      <w:r w:rsidR="00793EEF" w:rsidRPr="00793EEF">
        <w:rPr>
          <w:rFonts w:ascii="Times New Roman" w:eastAsia="Times New Roman" w:hAnsi="Times New Roman"/>
          <w:bCs/>
          <w:color w:val="000000" w:themeColor="text1"/>
          <w:sz w:val="28"/>
          <w:szCs w:val="28"/>
          <w:lang w:eastAsia="x-none"/>
        </w:rPr>
        <w:t>07 địa phương đang tập trung ưu tiên nguồn lực đầu tư nâng cấp thành phường theo Thông báo số 27</w:t>
      </w:r>
      <w:r w:rsidR="0088394A">
        <w:rPr>
          <w:rFonts w:ascii="Times New Roman" w:eastAsia="Times New Roman" w:hAnsi="Times New Roman"/>
          <w:bCs/>
          <w:color w:val="000000" w:themeColor="text1"/>
          <w:sz w:val="28"/>
          <w:szCs w:val="28"/>
          <w:lang w:eastAsia="x-none"/>
        </w:rPr>
        <w:t xml:space="preserve">5/TB-VPUB ngày 25/4/2026 (Gồm: </w:t>
      </w:r>
      <w:r w:rsidR="00793EEF" w:rsidRPr="00793EEF">
        <w:rPr>
          <w:rFonts w:ascii="Times New Roman" w:eastAsia="Times New Roman" w:hAnsi="Times New Roman"/>
          <w:bCs/>
          <w:color w:val="000000" w:themeColor="text1"/>
          <w:sz w:val="28"/>
          <w:szCs w:val="28"/>
          <w:lang w:eastAsia="x-none"/>
        </w:rPr>
        <w:t xml:space="preserve">Tân Định, Diên Khánh, Diên Lạc, Diên Điền, Cam Lâm, Vạn Ninh và Ninh Phước) và với địa phương đang có mật độ chăn nuôi cao. </w:t>
      </w:r>
    </w:p>
    <w:p w14:paraId="1492349A" w14:textId="74CE19CC" w:rsidR="00A70F15" w:rsidRPr="004F4B9F" w:rsidRDefault="00986423" w:rsidP="00986423">
      <w:pPr>
        <w:widowControl w:val="0"/>
        <w:spacing w:before="60" w:after="60"/>
        <w:ind w:firstLine="709"/>
        <w:jc w:val="both"/>
        <w:rPr>
          <w:rFonts w:ascii="Times New Roman" w:eastAsia="Times New Roman" w:hAnsi="Times New Roman"/>
          <w:bCs/>
          <w:color w:val="000000" w:themeColor="text1"/>
          <w:sz w:val="28"/>
          <w:szCs w:val="28"/>
          <w:lang w:eastAsia="x-none"/>
        </w:rPr>
      </w:pPr>
      <w:r w:rsidRPr="004F4B9F">
        <w:rPr>
          <w:rFonts w:ascii="Times New Roman" w:eastAsia="Times New Roman" w:hAnsi="Times New Roman"/>
          <w:bCs/>
          <w:color w:val="000000" w:themeColor="text1"/>
          <w:sz w:val="28"/>
          <w:szCs w:val="28"/>
          <w:lang w:eastAsia="x-none"/>
        </w:rPr>
        <w:t>+ Không phân bổ tăng mật độ chăn nuôi đối với các phường; mật độ chăn nuôi đến năm 2030 được giữ nguyên theo hiện trạng năm 2026</w:t>
      </w:r>
      <w:r w:rsidR="00A70F15" w:rsidRPr="004F4B9F">
        <w:rPr>
          <w:rFonts w:ascii="Times New Roman" w:eastAsia="Times New Roman" w:hAnsi="Times New Roman"/>
          <w:bCs/>
          <w:color w:val="000000" w:themeColor="text1"/>
          <w:sz w:val="28"/>
          <w:szCs w:val="28"/>
          <w:lang w:eastAsia="x-none"/>
        </w:rPr>
        <w:t>.</w:t>
      </w:r>
    </w:p>
    <w:p w14:paraId="7C13D636" w14:textId="76B59F3F" w:rsidR="00753CB2" w:rsidRPr="004F4B9F" w:rsidRDefault="00AD34F6" w:rsidP="00EC5855">
      <w:pPr>
        <w:pStyle w:val="Heading1"/>
        <w:keepNext w:val="0"/>
        <w:widowControl w:val="0"/>
        <w:spacing w:before="60" w:after="60" w:line="276" w:lineRule="auto"/>
        <w:jc w:val="both"/>
        <w:rPr>
          <w:color w:val="000000" w:themeColor="text1"/>
          <w:szCs w:val="28"/>
        </w:rPr>
      </w:pPr>
      <w:r w:rsidRPr="004F4B9F">
        <w:rPr>
          <w:color w:val="000000" w:themeColor="text1"/>
          <w:szCs w:val="28"/>
        </w:rPr>
        <w:tab/>
      </w:r>
      <w:r w:rsidR="00B923AF" w:rsidRPr="004F4B9F">
        <w:rPr>
          <w:color w:val="000000" w:themeColor="text1"/>
          <w:szCs w:val="28"/>
        </w:rPr>
        <w:t>I</w:t>
      </w:r>
      <w:r w:rsidR="00753CB2" w:rsidRPr="004F4B9F">
        <w:rPr>
          <w:color w:val="000000" w:themeColor="text1"/>
          <w:szCs w:val="28"/>
        </w:rPr>
        <w:t>I. MỤC ĐÍCH</w:t>
      </w:r>
      <w:r w:rsidR="004719FC" w:rsidRPr="004F4B9F">
        <w:rPr>
          <w:color w:val="000000" w:themeColor="text1"/>
          <w:szCs w:val="28"/>
        </w:rPr>
        <w:t xml:space="preserve"> BAN HÀNH</w:t>
      </w:r>
      <w:r w:rsidR="00753CB2" w:rsidRPr="004F4B9F">
        <w:rPr>
          <w:color w:val="000000" w:themeColor="text1"/>
          <w:szCs w:val="28"/>
        </w:rPr>
        <w:t xml:space="preserve">, QUAN ĐIỂM XÂY DỰNG </w:t>
      </w:r>
      <w:r w:rsidR="00EA3B0D" w:rsidRPr="004F4B9F">
        <w:rPr>
          <w:color w:val="000000" w:themeColor="text1"/>
          <w:szCs w:val="28"/>
        </w:rPr>
        <w:t>DỰ THẢO QUYẾT ĐỊNH</w:t>
      </w:r>
    </w:p>
    <w:p w14:paraId="649E97E2" w14:textId="77777777" w:rsidR="00AD34F6" w:rsidRPr="004F4B9F" w:rsidRDefault="00AD34F6" w:rsidP="00EC5855">
      <w:pPr>
        <w:pStyle w:val="Heading1"/>
        <w:keepNext w:val="0"/>
        <w:widowControl w:val="0"/>
        <w:spacing w:before="60" w:after="60" w:line="276" w:lineRule="auto"/>
        <w:jc w:val="both"/>
        <w:rPr>
          <w:color w:val="000000" w:themeColor="text1"/>
          <w:szCs w:val="28"/>
        </w:rPr>
      </w:pPr>
      <w:r w:rsidRPr="004F4B9F">
        <w:rPr>
          <w:color w:val="000000" w:themeColor="text1"/>
          <w:szCs w:val="28"/>
        </w:rPr>
        <w:tab/>
      </w:r>
      <w:r w:rsidR="00B27E8C" w:rsidRPr="004F4B9F">
        <w:rPr>
          <w:color w:val="000000" w:themeColor="text1"/>
          <w:szCs w:val="28"/>
        </w:rPr>
        <w:t>1. Mục đích</w:t>
      </w:r>
      <w:r w:rsidR="004719FC" w:rsidRPr="004F4B9F">
        <w:rPr>
          <w:color w:val="000000" w:themeColor="text1"/>
          <w:szCs w:val="28"/>
        </w:rPr>
        <w:t xml:space="preserve"> ban hành </w:t>
      </w:r>
    </w:p>
    <w:p w14:paraId="478BFD8A" w14:textId="6FBC950D" w:rsidR="004F5D1A" w:rsidRPr="004F4B9F" w:rsidRDefault="004F5D1A" w:rsidP="00EC5855">
      <w:pPr>
        <w:widowControl w:val="0"/>
        <w:spacing w:before="60" w:after="60"/>
        <w:ind w:firstLine="567"/>
        <w:jc w:val="both"/>
        <w:rPr>
          <w:rFonts w:ascii="Times New Roman" w:hAnsi="Times New Roman"/>
          <w:color w:val="000000" w:themeColor="text1"/>
          <w:sz w:val="28"/>
          <w:szCs w:val="28"/>
        </w:rPr>
      </w:pPr>
      <w:r w:rsidRPr="004F4B9F">
        <w:rPr>
          <w:rFonts w:ascii="Times New Roman" w:hAnsi="Times New Roman"/>
          <w:bCs/>
          <w:color w:val="000000" w:themeColor="text1"/>
          <w:sz w:val="28"/>
          <w:szCs w:val="28"/>
        </w:rPr>
        <w:tab/>
        <w:t xml:space="preserve">- </w:t>
      </w:r>
      <w:r w:rsidRPr="004F4B9F">
        <w:rPr>
          <w:rFonts w:ascii="Times New Roman" w:hAnsi="Times New Roman"/>
          <w:color w:val="000000" w:themeColor="text1"/>
          <w:sz w:val="28"/>
          <w:szCs w:val="28"/>
        </w:rPr>
        <w:t>Tăng cường hiệu lực, hiệu quả quản lý nhà nước đối với hoạt động chăn nuôi trên địa bàn tỉnh; kiểm soát phát triển chăn nuôi phù hợp quỹ đất nông nghiệp và khả năng chịu tải môi trường, bảo đảm phát triển bền vững.</w:t>
      </w:r>
    </w:p>
    <w:p w14:paraId="2E6E1076" w14:textId="77777777" w:rsidR="00AD34F6" w:rsidRPr="004F4B9F" w:rsidRDefault="00AD34F6" w:rsidP="00EC5855">
      <w:pPr>
        <w:widowControl w:val="0"/>
        <w:spacing w:before="60" w:after="60"/>
        <w:ind w:firstLine="567"/>
        <w:jc w:val="both"/>
        <w:rPr>
          <w:rFonts w:ascii="Times New Roman" w:hAnsi="Times New Roman"/>
          <w:b/>
          <w:color w:val="000000" w:themeColor="text1"/>
          <w:sz w:val="28"/>
          <w:szCs w:val="28"/>
        </w:rPr>
      </w:pPr>
      <w:r w:rsidRPr="004F4B9F">
        <w:rPr>
          <w:rFonts w:ascii="Times New Roman" w:hAnsi="Times New Roman"/>
          <w:b/>
          <w:color w:val="000000" w:themeColor="text1"/>
          <w:sz w:val="28"/>
          <w:szCs w:val="28"/>
        </w:rPr>
        <w:tab/>
      </w:r>
      <w:r w:rsidR="003D1F9F" w:rsidRPr="004F4B9F">
        <w:rPr>
          <w:rFonts w:ascii="Times New Roman" w:hAnsi="Times New Roman"/>
          <w:bCs/>
          <w:color w:val="000000" w:themeColor="text1"/>
          <w:sz w:val="28"/>
          <w:szCs w:val="28"/>
        </w:rPr>
        <w:t xml:space="preserve">- Làm cơ sở để UBND tỉnh xem xét, phê duyệt chủ trương </w:t>
      </w:r>
      <w:r w:rsidR="00DE50FD" w:rsidRPr="004F4B9F">
        <w:rPr>
          <w:rFonts w:ascii="Times New Roman" w:hAnsi="Times New Roman"/>
          <w:bCs/>
          <w:color w:val="000000" w:themeColor="text1"/>
          <w:sz w:val="28"/>
          <w:szCs w:val="28"/>
        </w:rPr>
        <w:t xml:space="preserve">đầu tư </w:t>
      </w:r>
      <w:r w:rsidR="003D1F9F" w:rsidRPr="004F4B9F">
        <w:rPr>
          <w:rFonts w:ascii="Times New Roman" w:hAnsi="Times New Roman"/>
          <w:bCs/>
          <w:color w:val="000000" w:themeColor="text1"/>
          <w:sz w:val="28"/>
          <w:szCs w:val="28"/>
        </w:rPr>
        <w:t>đối với các dự án đầu tư mới trong lĩnh vực chăn nuôi trên địa bàn tỉnh.</w:t>
      </w:r>
    </w:p>
    <w:p w14:paraId="1A053ACF" w14:textId="77777777" w:rsidR="00AD34F6" w:rsidRPr="004F4B9F" w:rsidRDefault="00AD34F6" w:rsidP="00EC5855">
      <w:pPr>
        <w:pStyle w:val="Heading1"/>
        <w:keepNext w:val="0"/>
        <w:widowControl w:val="0"/>
        <w:spacing w:before="60" w:after="60" w:line="276" w:lineRule="auto"/>
        <w:jc w:val="both"/>
        <w:rPr>
          <w:bCs/>
          <w:color w:val="000000" w:themeColor="text1"/>
          <w:szCs w:val="28"/>
        </w:rPr>
      </w:pPr>
      <w:r w:rsidRPr="004F4B9F">
        <w:rPr>
          <w:color w:val="000000" w:themeColor="text1"/>
          <w:szCs w:val="28"/>
        </w:rPr>
        <w:tab/>
      </w:r>
      <w:r w:rsidR="00B27E8C" w:rsidRPr="004F4B9F">
        <w:rPr>
          <w:color w:val="000000" w:themeColor="text1"/>
          <w:szCs w:val="28"/>
        </w:rPr>
        <w:t xml:space="preserve">2. Quan điểm xây dựng </w:t>
      </w:r>
      <w:r w:rsidR="004719FC" w:rsidRPr="004F4B9F">
        <w:rPr>
          <w:color w:val="000000" w:themeColor="text1"/>
          <w:szCs w:val="28"/>
        </w:rPr>
        <w:t xml:space="preserve">dự thảo </w:t>
      </w:r>
      <w:r w:rsidR="009422DC" w:rsidRPr="004F4B9F">
        <w:rPr>
          <w:color w:val="000000" w:themeColor="text1"/>
          <w:kern w:val="2"/>
          <w:szCs w:val="28"/>
          <w:lang w:val="vi-VN"/>
        </w:rPr>
        <w:t>Quyết định</w:t>
      </w:r>
      <w:r w:rsidR="009422DC" w:rsidRPr="004F4B9F">
        <w:rPr>
          <w:bCs/>
          <w:color w:val="000000" w:themeColor="text1"/>
          <w:szCs w:val="28"/>
        </w:rPr>
        <w:t xml:space="preserve"> </w:t>
      </w:r>
    </w:p>
    <w:p w14:paraId="3CDD4B07" w14:textId="26DCAA97" w:rsidR="00AD34F6" w:rsidRPr="004F4B9F" w:rsidRDefault="00AD34F6" w:rsidP="00EC5855">
      <w:pPr>
        <w:widowControl w:val="0"/>
        <w:spacing w:before="60" w:after="60"/>
        <w:jc w:val="both"/>
        <w:rPr>
          <w:rFonts w:ascii="Times New Roman" w:hAnsi="Times New Roman"/>
          <w:color w:val="000000" w:themeColor="text1"/>
          <w:sz w:val="28"/>
          <w:szCs w:val="28"/>
        </w:rPr>
      </w:pPr>
      <w:r w:rsidRPr="004F4B9F">
        <w:rPr>
          <w:rFonts w:ascii="Times New Roman" w:hAnsi="Times New Roman"/>
          <w:color w:val="000000" w:themeColor="text1"/>
          <w:sz w:val="28"/>
          <w:szCs w:val="28"/>
        </w:rPr>
        <w:tab/>
      </w:r>
      <w:r w:rsidR="00763A65" w:rsidRPr="004F4B9F">
        <w:rPr>
          <w:rFonts w:ascii="Times New Roman" w:hAnsi="Times New Roman"/>
          <w:color w:val="000000" w:themeColor="text1"/>
          <w:sz w:val="28"/>
          <w:szCs w:val="28"/>
        </w:rPr>
        <w:t xml:space="preserve">- </w:t>
      </w:r>
      <w:r w:rsidR="00395FBA" w:rsidRPr="004F4B9F">
        <w:rPr>
          <w:rFonts w:ascii="Times New Roman" w:hAnsi="Times New Roman"/>
          <w:color w:val="000000" w:themeColor="text1"/>
          <w:sz w:val="28"/>
          <w:szCs w:val="28"/>
        </w:rPr>
        <w:t xml:space="preserve">Việc xây dựng Quyết định </w:t>
      </w:r>
      <w:r w:rsidR="008A2510" w:rsidRPr="004F4B9F">
        <w:rPr>
          <w:rFonts w:ascii="Times New Roman" w:hAnsi="Times New Roman"/>
          <w:bCs/>
          <w:color w:val="000000" w:themeColor="text1"/>
          <w:sz w:val="28"/>
          <w:szCs w:val="28"/>
        </w:rPr>
        <w:t>Q</w:t>
      </w:r>
      <w:r w:rsidR="00395FBA" w:rsidRPr="004F4B9F">
        <w:rPr>
          <w:rFonts w:ascii="Times New Roman" w:hAnsi="Times New Roman"/>
          <w:color w:val="000000" w:themeColor="text1"/>
          <w:sz w:val="28"/>
          <w:szCs w:val="28"/>
        </w:rPr>
        <w:t xml:space="preserve">uy định mật độ chăn nuôi trên địa bàn tỉnh </w:t>
      </w:r>
      <w:r w:rsidRPr="004F4B9F">
        <w:rPr>
          <w:rFonts w:ascii="Times New Roman" w:hAnsi="Times New Roman"/>
          <w:color w:val="000000" w:themeColor="text1"/>
          <w:sz w:val="28"/>
          <w:szCs w:val="28"/>
        </w:rPr>
        <w:t xml:space="preserve">Khánh Hòa </w:t>
      </w:r>
      <w:r w:rsidR="00504FF5" w:rsidRPr="004F4B9F">
        <w:rPr>
          <w:rFonts w:ascii="Times New Roman" w:hAnsi="Times New Roman"/>
          <w:color w:val="000000" w:themeColor="text1"/>
          <w:sz w:val="28"/>
          <w:szCs w:val="28"/>
        </w:rPr>
        <w:t>giai đoạn 2026 – 2030</w:t>
      </w:r>
      <w:r w:rsidR="00395FBA" w:rsidRPr="004F4B9F">
        <w:rPr>
          <w:rFonts w:ascii="Times New Roman" w:hAnsi="Times New Roman"/>
          <w:color w:val="000000" w:themeColor="text1"/>
          <w:sz w:val="28"/>
          <w:szCs w:val="28"/>
        </w:rPr>
        <w:t xml:space="preserve"> phải p</w:t>
      </w:r>
      <w:r w:rsidR="00763A65" w:rsidRPr="004F4B9F">
        <w:rPr>
          <w:rFonts w:ascii="Times New Roman" w:hAnsi="Times New Roman"/>
          <w:color w:val="000000" w:themeColor="text1"/>
          <w:sz w:val="28"/>
          <w:szCs w:val="28"/>
        </w:rPr>
        <w:t>hù hợp với</w:t>
      </w:r>
      <w:r w:rsidR="00395FBA" w:rsidRPr="004F4B9F">
        <w:rPr>
          <w:rFonts w:ascii="Times New Roman" w:hAnsi="Times New Roman"/>
          <w:color w:val="000000" w:themeColor="text1"/>
          <w:sz w:val="28"/>
          <w:szCs w:val="28"/>
        </w:rPr>
        <w:t xml:space="preserve"> các</w:t>
      </w:r>
      <w:r w:rsidR="00763A65" w:rsidRPr="004F4B9F">
        <w:rPr>
          <w:rFonts w:ascii="Times New Roman" w:hAnsi="Times New Roman"/>
          <w:color w:val="000000" w:themeColor="text1"/>
          <w:sz w:val="28"/>
          <w:szCs w:val="28"/>
        </w:rPr>
        <w:t xml:space="preserve"> quy định của Luật Chăn nuôi; phù hợp với quy hoạch phát triển kinh tế - xã hội và các quy hoạch ngành, lĩnh vực khác trên địa bàn tỉnh</w:t>
      </w:r>
      <w:r w:rsidR="00395FBA" w:rsidRPr="004F4B9F">
        <w:rPr>
          <w:rFonts w:ascii="Times New Roman" w:hAnsi="Times New Roman"/>
          <w:color w:val="000000" w:themeColor="text1"/>
          <w:sz w:val="28"/>
          <w:szCs w:val="28"/>
        </w:rPr>
        <w:t xml:space="preserve"> </w:t>
      </w:r>
      <w:r w:rsidRPr="004F4B9F">
        <w:rPr>
          <w:rFonts w:ascii="Times New Roman" w:hAnsi="Times New Roman"/>
          <w:color w:val="000000" w:themeColor="text1"/>
          <w:sz w:val="28"/>
          <w:szCs w:val="28"/>
        </w:rPr>
        <w:t>Khánh Hòa</w:t>
      </w:r>
      <w:r w:rsidR="004857BF" w:rsidRPr="004F4B9F">
        <w:rPr>
          <w:rFonts w:ascii="Times New Roman" w:hAnsi="Times New Roman"/>
          <w:color w:val="000000" w:themeColor="text1"/>
          <w:sz w:val="28"/>
          <w:szCs w:val="28"/>
        </w:rPr>
        <w:t>.</w:t>
      </w:r>
    </w:p>
    <w:p w14:paraId="6A7AE885" w14:textId="1827CDD4" w:rsidR="00AD34F6" w:rsidRPr="004F4B9F" w:rsidRDefault="00AD34F6" w:rsidP="00EC5855">
      <w:pPr>
        <w:widowControl w:val="0"/>
        <w:spacing w:before="60" w:after="60"/>
        <w:jc w:val="both"/>
        <w:rPr>
          <w:rFonts w:ascii="Times New Roman" w:hAnsi="Times New Roman"/>
          <w:color w:val="000000" w:themeColor="text1"/>
          <w:sz w:val="28"/>
          <w:szCs w:val="28"/>
        </w:rPr>
      </w:pPr>
      <w:r w:rsidRPr="004F4B9F">
        <w:rPr>
          <w:rFonts w:ascii="Times New Roman" w:hAnsi="Times New Roman"/>
          <w:color w:val="000000" w:themeColor="text1"/>
          <w:sz w:val="28"/>
          <w:szCs w:val="28"/>
        </w:rPr>
        <w:tab/>
      </w:r>
      <w:r w:rsidR="00763A65" w:rsidRPr="004F4B9F">
        <w:rPr>
          <w:rFonts w:ascii="Times New Roman" w:eastAsia="Times New Roman" w:hAnsi="Times New Roman"/>
          <w:bCs/>
          <w:color w:val="000000" w:themeColor="text1"/>
          <w:sz w:val="28"/>
          <w:szCs w:val="28"/>
        </w:rPr>
        <w:t>- Đảm bảo đúng quy định pháp luật về thẩm quyền và trình tự thủ tục</w:t>
      </w:r>
      <w:r w:rsidR="004857BF" w:rsidRPr="004F4B9F">
        <w:rPr>
          <w:rFonts w:ascii="Times New Roman" w:eastAsia="Times New Roman" w:hAnsi="Times New Roman"/>
          <w:bCs/>
          <w:color w:val="000000" w:themeColor="text1"/>
          <w:sz w:val="28"/>
          <w:szCs w:val="28"/>
        </w:rPr>
        <w:t>.</w:t>
      </w:r>
    </w:p>
    <w:p w14:paraId="26C90715" w14:textId="5F968D1E" w:rsidR="00AD34F6" w:rsidRPr="004F4B9F" w:rsidRDefault="00AD34F6" w:rsidP="00EC5855">
      <w:pPr>
        <w:widowControl w:val="0"/>
        <w:spacing w:before="60" w:after="60"/>
        <w:jc w:val="both"/>
        <w:rPr>
          <w:rFonts w:ascii="Times New Roman" w:hAnsi="Times New Roman"/>
          <w:color w:val="000000" w:themeColor="text1"/>
          <w:sz w:val="28"/>
          <w:szCs w:val="28"/>
        </w:rPr>
      </w:pPr>
      <w:r w:rsidRPr="004F4B9F">
        <w:rPr>
          <w:rFonts w:ascii="Times New Roman" w:hAnsi="Times New Roman"/>
          <w:color w:val="000000" w:themeColor="text1"/>
          <w:sz w:val="28"/>
          <w:szCs w:val="28"/>
        </w:rPr>
        <w:tab/>
      </w:r>
      <w:r w:rsidR="00763A65" w:rsidRPr="004F4B9F">
        <w:rPr>
          <w:rFonts w:ascii="Times New Roman" w:eastAsia="Times New Roman" w:hAnsi="Times New Roman"/>
          <w:bCs/>
          <w:color w:val="000000" w:themeColor="text1"/>
          <w:sz w:val="28"/>
          <w:szCs w:val="28"/>
        </w:rPr>
        <w:t>- Phù hợp với quy định pháp luật về ban hành văn bản quy phạm pháp luật và các văn bản pháp luật khác có liên quan</w:t>
      </w:r>
      <w:r w:rsidR="004857BF" w:rsidRPr="004F4B9F">
        <w:rPr>
          <w:rFonts w:ascii="Times New Roman" w:eastAsia="Times New Roman" w:hAnsi="Times New Roman"/>
          <w:bCs/>
          <w:color w:val="000000" w:themeColor="text1"/>
          <w:sz w:val="28"/>
          <w:szCs w:val="28"/>
        </w:rPr>
        <w:t>.</w:t>
      </w:r>
    </w:p>
    <w:p w14:paraId="4A9E2F6A" w14:textId="101A52FC" w:rsidR="00A94E26" w:rsidRPr="0088394A" w:rsidRDefault="00AD34F6" w:rsidP="00EC5855">
      <w:pPr>
        <w:widowControl w:val="0"/>
        <w:spacing w:before="60" w:after="60"/>
        <w:jc w:val="both"/>
        <w:rPr>
          <w:rFonts w:ascii="Times New Roman" w:eastAsia="Times New Roman" w:hAnsi="Times New Roman"/>
          <w:bCs/>
          <w:color w:val="000000" w:themeColor="text1"/>
          <w:sz w:val="28"/>
          <w:szCs w:val="28"/>
        </w:rPr>
      </w:pPr>
      <w:r w:rsidRPr="004F4B9F">
        <w:rPr>
          <w:rFonts w:ascii="Times New Roman" w:hAnsi="Times New Roman"/>
          <w:color w:val="000000" w:themeColor="text1"/>
          <w:sz w:val="28"/>
          <w:szCs w:val="28"/>
        </w:rPr>
        <w:tab/>
      </w:r>
      <w:r w:rsidR="00763A65" w:rsidRPr="004F4B9F">
        <w:rPr>
          <w:rFonts w:ascii="Times New Roman" w:eastAsia="Times New Roman" w:hAnsi="Times New Roman"/>
          <w:bCs/>
          <w:color w:val="000000" w:themeColor="text1"/>
          <w:sz w:val="28"/>
          <w:szCs w:val="28"/>
        </w:rPr>
        <w:t>- Đảm bảo sự công khai, minh bạch trong quá trình xây dựng Quyết định</w:t>
      </w:r>
      <w:r w:rsidR="003606E8" w:rsidRPr="004F4B9F">
        <w:rPr>
          <w:rFonts w:ascii="Times New Roman" w:eastAsia="Times New Roman" w:hAnsi="Times New Roman"/>
          <w:bCs/>
          <w:color w:val="000000" w:themeColor="text1"/>
          <w:sz w:val="28"/>
          <w:szCs w:val="28"/>
        </w:rPr>
        <w:t>.</w:t>
      </w:r>
    </w:p>
    <w:p w14:paraId="7A2191AB" w14:textId="270C85D4" w:rsidR="00B03068" w:rsidRPr="004F4B9F" w:rsidRDefault="00AD34F6" w:rsidP="00EC5855">
      <w:pPr>
        <w:pStyle w:val="Heading1"/>
        <w:keepNext w:val="0"/>
        <w:widowControl w:val="0"/>
        <w:spacing w:before="60" w:after="60" w:line="276" w:lineRule="auto"/>
        <w:jc w:val="both"/>
        <w:rPr>
          <w:color w:val="000000" w:themeColor="text1"/>
          <w:szCs w:val="28"/>
        </w:rPr>
      </w:pPr>
      <w:r w:rsidRPr="004F4B9F">
        <w:rPr>
          <w:color w:val="000000" w:themeColor="text1"/>
          <w:szCs w:val="28"/>
        </w:rPr>
        <w:tab/>
      </w:r>
      <w:r w:rsidR="008E2E60" w:rsidRPr="004F4B9F">
        <w:rPr>
          <w:color w:val="000000" w:themeColor="text1"/>
          <w:szCs w:val="28"/>
        </w:rPr>
        <w:t>III</w:t>
      </w:r>
      <w:r w:rsidR="00B03068" w:rsidRPr="004F4B9F">
        <w:rPr>
          <w:color w:val="000000" w:themeColor="text1"/>
          <w:szCs w:val="28"/>
        </w:rPr>
        <w:t xml:space="preserve">. QUÁ TRÌNH XÂY DỰNG </w:t>
      </w:r>
      <w:r w:rsidR="00B923AF" w:rsidRPr="004F4B9F">
        <w:rPr>
          <w:color w:val="000000" w:themeColor="text1"/>
          <w:szCs w:val="28"/>
        </w:rPr>
        <w:t xml:space="preserve">DỰ THẢO </w:t>
      </w:r>
      <w:r w:rsidR="009422DC" w:rsidRPr="004F4B9F">
        <w:rPr>
          <w:color w:val="000000" w:themeColor="text1"/>
          <w:szCs w:val="28"/>
        </w:rPr>
        <w:t>QUYẾT ĐỊNH</w:t>
      </w:r>
    </w:p>
    <w:p w14:paraId="74DE406F" w14:textId="1622250F" w:rsidR="00E74B64" w:rsidRPr="004F4B9F" w:rsidRDefault="00AD34F6" w:rsidP="00EC5855">
      <w:pPr>
        <w:pStyle w:val="BodyText"/>
        <w:widowControl w:val="0"/>
        <w:spacing w:before="60" w:after="60"/>
        <w:ind w:right="-1" w:firstLine="567"/>
        <w:jc w:val="both"/>
        <w:rPr>
          <w:rFonts w:ascii="Times New Roman" w:eastAsia="Times New Roman" w:hAnsi="Times New Roman"/>
          <w:bCs/>
          <w:color w:val="000000" w:themeColor="text1"/>
          <w:sz w:val="28"/>
          <w:szCs w:val="28"/>
        </w:rPr>
      </w:pPr>
      <w:r w:rsidRPr="004F4B9F">
        <w:rPr>
          <w:rFonts w:ascii="Times New Roman" w:eastAsia="Times New Roman" w:hAnsi="Times New Roman"/>
          <w:bCs/>
          <w:color w:val="000000" w:themeColor="text1"/>
          <w:sz w:val="28"/>
          <w:szCs w:val="28"/>
        </w:rPr>
        <w:tab/>
      </w:r>
      <w:r w:rsidR="00362FB7" w:rsidRPr="004F4B9F">
        <w:rPr>
          <w:rFonts w:ascii="Times New Roman" w:eastAsia="Times New Roman" w:hAnsi="Times New Roman"/>
          <w:bCs/>
          <w:color w:val="000000" w:themeColor="text1"/>
          <w:sz w:val="28"/>
          <w:szCs w:val="28"/>
        </w:rPr>
        <w:t>D</w:t>
      </w:r>
      <w:r w:rsidR="00E74B64" w:rsidRPr="004F4B9F">
        <w:rPr>
          <w:rFonts w:ascii="Times New Roman" w:eastAsia="Times New Roman" w:hAnsi="Times New Roman"/>
          <w:bCs/>
          <w:color w:val="000000" w:themeColor="text1"/>
          <w:sz w:val="28"/>
          <w:szCs w:val="28"/>
        </w:rPr>
        <w:t xml:space="preserve">ự thảo Quyết định của </w:t>
      </w:r>
      <w:r w:rsidR="00861486" w:rsidRPr="004F4B9F">
        <w:rPr>
          <w:rFonts w:ascii="Times New Roman" w:eastAsia="Times New Roman" w:hAnsi="Times New Roman"/>
          <w:bCs/>
          <w:color w:val="000000" w:themeColor="text1"/>
          <w:sz w:val="28"/>
          <w:szCs w:val="28"/>
        </w:rPr>
        <w:t xml:space="preserve">UBND tỉnh về việc Quy định mật độ chăn nuôi </w:t>
      </w:r>
      <w:r w:rsidR="00861486" w:rsidRPr="004F4B9F">
        <w:rPr>
          <w:rFonts w:ascii="Times New Roman" w:eastAsia="Times New Roman" w:hAnsi="Times New Roman"/>
          <w:bCs/>
          <w:color w:val="000000" w:themeColor="text1"/>
          <w:sz w:val="28"/>
          <w:szCs w:val="28"/>
        </w:rPr>
        <w:lastRenderedPageBreak/>
        <w:t xml:space="preserve">trên địa bàn tỉnh </w:t>
      </w:r>
      <w:r w:rsidRPr="004F4B9F">
        <w:rPr>
          <w:rFonts w:ascii="Times New Roman" w:eastAsia="Times New Roman" w:hAnsi="Times New Roman"/>
          <w:bCs/>
          <w:color w:val="000000" w:themeColor="text1"/>
          <w:sz w:val="28"/>
          <w:szCs w:val="28"/>
        </w:rPr>
        <w:t>Khánh Hòa</w:t>
      </w:r>
      <w:r w:rsidR="00E55756" w:rsidRPr="004F4B9F">
        <w:rPr>
          <w:rFonts w:ascii="Times New Roman" w:hAnsi="Times New Roman"/>
          <w:bCs/>
          <w:color w:val="000000" w:themeColor="text1"/>
          <w:sz w:val="28"/>
          <w:szCs w:val="28"/>
        </w:rPr>
        <w:t xml:space="preserve"> </w:t>
      </w:r>
      <w:r w:rsidR="00504FF5" w:rsidRPr="004F4B9F">
        <w:rPr>
          <w:rFonts w:ascii="Times New Roman" w:hAnsi="Times New Roman"/>
          <w:bCs/>
          <w:color w:val="000000" w:themeColor="text1"/>
          <w:sz w:val="28"/>
          <w:szCs w:val="28"/>
        </w:rPr>
        <w:t>giai đoạn 2026 – 2030</w:t>
      </w:r>
      <w:r w:rsidR="00651B0D" w:rsidRPr="004F4B9F">
        <w:rPr>
          <w:rFonts w:ascii="Times New Roman" w:eastAsia="Times New Roman" w:hAnsi="Times New Roman"/>
          <w:bCs/>
          <w:color w:val="000000" w:themeColor="text1"/>
          <w:sz w:val="28"/>
          <w:szCs w:val="28"/>
        </w:rPr>
        <w:t xml:space="preserve"> </w:t>
      </w:r>
      <w:r w:rsidR="00E55756" w:rsidRPr="004F4B9F">
        <w:rPr>
          <w:rFonts w:ascii="Times New Roman" w:eastAsia="Times New Roman" w:hAnsi="Times New Roman"/>
          <w:bCs/>
          <w:color w:val="000000" w:themeColor="text1"/>
          <w:sz w:val="28"/>
          <w:szCs w:val="28"/>
        </w:rPr>
        <w:t xml:space="preserve">được </w:t>
      </w:r>
      <w:r w:rsidR="00362FB7" w:rsidRPr="004F4B9F">
        <w:rPr>
          <w:rFonts w:ascii="Times New Roman" w:eastAsia="Times New Roman" w:hAnsi="Times New Roman"/>
          <w:bCs/>
          <w:color w:val="000000" w:themeColor="text1"/>
          <w:sz w:val="28"/>
          <w:szCs w:val="28"/>
        </w:rPr>
        <w:t xml:space="preserve">tổ chức, thực hiện theo quy định của </w:t>
      </w:r>
      <w:r w:rsidR="00861486" w:rsidRPr="004F4B9F">
        <w:rPr>
          <w:rFonts w:ascii="Times New Roman" w:hAnsi="Times New Roman"/>
          <w:bCs/>
          <w:color w:val="000000" w:themeColor="text1"/>
          <w:sz w:val="28"/>
          <w:szCs w:val="28"/>
        </w:rPr>
        <w:t>Luật Ban hành văn bản quy phạm pháp luật số 64/2025/QH15</w:t>
      </w:r>
      <w:r w:rsidR="00342263" w:rsidRPr="004F4B9F">
        <w:rPr>
          <w:rFonts w:ascii="Times New Roman" w:hAnsi="Times New Roman"/>
          <w:bCs/>
          <w:color w:val="000000" w:themeColor="text1"/>
          <w:sz w:val="28"/>
          <w:szCs w:val="28"/>
        </w:rPr>
        <w:t xml:space="preserve"> và</w:t>
      </w:r>
      <w:r w:rsidR="00861486" w:rsidRPr="004F4B9F">
        <w:rPr>
          <w:rFonts w:ascii="Times New Roman" w:hAnsi="Times New Roman"/>
          <w:bCs/>
          <w:color w:val="000000" w:themeColor="text1"/>
          <w:sz w:val="28"/>
          <w:szCs w:val="28"/>
        </w:rPr>
        <w:t xml:space="preserve"> Luật Sửa đổi bổ sung một số điều của Luật </w:t>
      </w:r>
      <w:r w:rsidR="00342263" w:rsidRPr="004F4B9F">
        <w:rPr>
          <w:rFonts w:ascii="Times New Roman" w:hAnsi="Times New Roman"/>
          <w:bCs/>
          <w:color w:val="000000" w:themeColor="text1"/>
          <w:sz w:val="28"/>
          <w:szCs w:val="28"/>
        </w:rPr>
        <w:t>B</w:t>
      </w:r>
      <w:r w:rsidR="00861486" w:rsidRPr="004F4B9F">
        <w:rPr>
          <w:rFonts w:ascii="Times New Roman" w:hAnsi="Times New Roman"/>
          <w:bCs/>
          <w:color w:val="000000" w:themeColor="text1"/>
          <w:sz w:val="28"/>
          <w:szCs w:val="28"/>
        </w:rPr>
        <w:t>an hành văn bản Quy phạm pháp luật số 87/2025/QH15</w:t>
      </w:r>
      <w:r w:rsidR="00362FB7" w:rsidRPr="004F4B9F">
        <w:rPr>
          <w:rFonts w:ascii="Times New Roman" w:eastAsia="Times New Roman" w:hAnsi="Times New Roman"/>
          <w:bCs/>
          <w:color w:val="000000" w:themeColor="text1"/>
          <w:sz w:val="28"/>
          <w:szCs w:val="28"/>
        </w:rPr>
        <w:t>, cụ thể</w:t>
      </w:r>
      <w:r w:rsidR="00E74B64" w:rsidRPr="004F4B9F">
        <w:rPr>
          <w:rFonts w:ascii="Times New Roman" w:eastAsia="Times New Roman" w:hAnsi="Times New Roman"/>
          <w:bCs/>
          <w:color w:val="000000" w:themeColor="text1"/>
          <w:sz w:val="28"/>
          <w:szCs w:val="28"/>
        </w:rPr>
        <w:t>:</w:t>
      </w:r>
    </w:p>
    <w:p w14:paraId="70866A29" w14:textId="5C6527F8" w:rsidR="0023109C" w:rsidRPr="004F4B9F" w:rsidRDefault="00F767BF" w:rsidP="00EC5855">
      <w:pPr>
        <w:pStyle w:val="BodyText"/>
        <w:widowControl w:val="0"/>
        <w:spacing w:before="60" w:after="60"/>
        <w:ind w:right="-1" w:firstLine="567"/>
        <w:jc w:val="both"/>
        <w:rPr>
          <w:rFonts w:ascii="Times New Roman" w:eastAsia="Times New Roman" w:hAnsi="Times New Roman"/>
          <w:bCs/>
          <w:color w:val="000000" w:themeColor="text1"/>
          <w:sz w:val="28"/>
          <w:szCs w:val="28"/>
        </w:rPr>
      </w:pPr>
      <w:r w:rsidRPr="004F4B9F">
        <w:rPr>
          <w:rFonts w:ascii="Times New Roman" w:eastAsia="Times New Roman" w:hAnsi="Times New Roman"/>
          <w:bCs/>
          <w:color w:val="000000" w:themeColor="text1"/>
          <w:sz w:val="28"/>
          <w:szCs w:val="28"/>
        </w:rPr>
        <w:tab/>
      </w:r>
      <w:r w:rsidR="0023109C" w:rsidRPr="004F4B9F">
        <w:rPr>
          <w:rFonts w:ascii="Times New Roman" w:eastAsia="Times New Roman" w:hAnsi="Times New Roman"/>
          <w:bCs/>
          <w:color w:val="000000" w:themeColor="text1"/>
          <w:sz w:val="28"/>
          <w:szCs w:val="28"/>
        </w:rPr>
        <w:t xml:space="preserve">- Rà soát, đề xuất UBND tỉnh cho chủ trương xây dựng Quyết định </w:t>
      </w:r>
      <w:r w:rsidR="00E42379" w:rsidRPr="004F4B9F">
        <w:rPr>
          <w:rFonts w:ascii="Times New Roman" w:eastAsia="Times New Roman" w:hAnsi="Times New Roman"/>
          <w:bCs/>
          <w:color w:val="000000" w:themeColor="text1"/>
          <w:sz w:val="28"/>
          <w:szCs w:val="28"/>
        </w:rPr>
        <w:t>q</w:t>
      </w:r>
      <w:r w:rsidR="0023109C" w:rsidRPr="004F4B9F">
        <w:rPr>
          <w:rFonts w:ascii="Times New Roman" w:eastAsia="Times New Roman" w:hAnsi="Times New Roman"/>
          <w:bCs/>
          <w:color w:val="000000" w:themeColor="text1"/>
          <w:sz w:val="28"/>
          <w:szCs w:val="28"/>
        </w:rPr>
        <w:t xml:space="preserve">uy định mật độ chăn nuôi trên địa bàn tỉnh Khánh Hòa </w:t>
      </w:r>
      <w:r w:rsidR="005C204A" w:rsidRPr="004F4B9F">
        <w:rPr>
          <w:rFonts w:ascii="Times New Roman" w:eastAsia="Times New Roman" w:hAnsi="Times New Roman"/>
          <w:bCs/>
          <w:color w:val="000000" w:themeColor="text1"/>
          <w:sz w:val="28"/>
          <w:szCs w:val="28"/>
        </w:rPr>
        <w:t>giai đoạn 2026 – 2030</w:t>
      </w:r>
      <w:r w:rsidR="0023109C" w:rsidRPr="004F4B9F">
        <w:rPr>
          <w:rFonts w:ascii="Times New Roman" w:eastAsia="Times New Roman" w:hAnsi="Times New Roman"/>
          <w:bCs/>
          <w:color w:val="000000" w:themeColor="text1"/>
          <w:sz w:val="28"/>
          <w:szCs w:val="28"/>
        </w:rPr>
        <w:t xml:space="preserve"> (</w:t>
      </w:r>
      <w:r w:rsidR="00540A10" w:rsidRPr="004F4B9F">
        <w:rPr>
          <w:rFonts w:ascii="Times New Roman" w:eastAsia="Times New Roman" w:hAnsi="Times New Roman"/>
          <w:bCs/>
          <w:color w:val="000000" w:themeColor="text1"/>
          <w:sz w:val="28"/>
          <w:szCs w:val="28"/>
        </w:rPr>
        <w:t xml:space="preserve">Công văn số 166/CCCNTY-HCTH ngày 03/02/2026; số 1908/SNNMT-PC ngày 06/02/2026 </w:t>
      </w:r>
      <w:r w:rsidR="0023109C" w:rsidRPr="004F4B9F">
        <w:rPr>
          <w:rFonts w:ascii="Times New Roman" w:eastAsia="Times New Roman" w:hAnsi="Times New Roman"/>
          <w:bCs/>
          <w:color w:val="000000" w:themeColor="text1"/>
          <w:sz w:val="28"/>
          <w:szCs w:val="28"/>
        </w:rPr>
        <w:t xml:space="preserve">và được UBND tỉnh đồng ý chủ trương tại </w:t>
      </w:r>
      <w:r w:rsidR="00E50F39" w:rsidRPr="004F4B9F">
        <w:rPr>
          <w:rFonts w:ascii="Times New Roman" w:eastAsia="Times New Roman" w:hAnsi="Times New Roman"/>
          <w:bCs/>
          <w:color w:val="000000" w:themeColor="text1"/>
          <w:sz w:val="28"/>
          <w:szCs w:val="28"/>
        </w:rPr>
        <w:t>Quyết định</w:t>
      </w:r>
      <w:r w:rsidR="0023109C" w:rsidRPr="004F4B9F">
        <w:rPr>
          <w:rFonts w:ascii="Times New Roman" w:eastAsia="Times New Roman" w:hAnsi="Times New Roman"/>
          <w:bCs/>
          <w:color w:val="000000" w:themeColor="text1"/>
          <w:sz w:val="28"/>
          <w:szCs w:val="28"/>
        </w:rPr>
        <w:t xml:space="preserve"> số </w:t>
      </w:r>
      <w:r w:rsidR="00E50F39" w:rsidRPr="004F4B9F">
        <w:rPr>
          <w:rFonts w:ascii="Times New Roman" w:eastAsia="Times New Roman" w:hAnsi="Times New Roman"/>
          <w:bCs/>
          <w:color w:val="000000" w:themeColor="text1"/>
          <w:sz w:val="28"/>
          <w:szCs w:val="28"/>
        </w:rPr>
        <w:t>1009</w:t>
      </w:r>
      <w:r w:rsidR="0023109C" w:rsidRPr="004F4B9F">
        <w:rPr>
          <w:rFonts w:ascii="Times New Roman" w:eastAsia="Times New Roman" w:hAnsi="Times New Roman"/>
          <w:bCs/>
          <w:color w:val="000000" w:themeColor="text1"/>
          <w:sz w:val="28"/>
          <w:szCs w:val="28"/>
        </w:rPr>
        <w:t>/</w:t>
      </w:r>
      <w:r w:rsidR="00E50F39" w:rsidRPr="004F4B9F">
        <w:rPr>
          <w:rFonts w:ascii="Times New Roman" w:eastAsia="Times New Roman" w:hAnsi="Times New Roman"/>
          <w:bCs/>
          <w:color w:val="000000" w:themeColor="text1"/>
          <w:sz w:val="28"/>
          <w:szCs w:val="28"/>
        </w:rPr>
        <w:t>QĐ-</w:t>
      </w:r>
      <w:r w:rsidR="0023109C" w:rsidRPr="004F4B9F">
        <w:rPr>
          <w:rFonts w:ascii="Times New Roman" w:eastAsia="Times New Roman" w:hAnsi="Times New Roman"/>
          <w:bCs/>
          <w:color w:val="000000" w:themeColor="text1"/>
          <w:sz w:val="28"/>
          <w:szCs w:val="28"/>
        </w:rPr>
        <w:t>UBND</w:t>
      </w:r>
      <w:r w:rsidR="00E50F39" w:rsidRPr="004F4B9F">
        <w:rPr>
          <w:rFonts w:ascii="Times New Roman" w:eastAsia="Times New Roman" w:hAnsi="Times New Roman"/>
          <w:bCs/>
          <w:color w:val="000000" w:themeColor="text1"/>
          <w:sz w:val="28"/>
          <w:szCs w:val="28"/>
        </w:rPr>
        <w:t xml:space="preserve"> </w:t>
      </w:r>
      <w:r w:rsidR="0023109C" w:rsidRPr="004F4B9F">
        <w:rPr>
          <w:rFonts w:ascii="Times New Roman" w:eastAsia="Times New Roman" w:hAnsi="Times New Roman"/>
          <w:bCs/>
          <w:color w:val="000000" w:themeColor="text1"/>
          <w:sz w:val="28"/>
          <w:szCs w:val="28"/>
        </w:rPr>
        <w:t xml:space="preserve">ngày </w:t>
      </w:r>
      <w:r w:rsidR="00E50F39" w:rsidRPr="004F4B9F">
        <w:rPr>
          <w:rFonts w:ascii="Times New Roman" w:eastAsia="Times New Roman" w:hAnsi="Times New Roman"/>
          <w:bCs/>
          <w:color w:val="000000" w:themeColor="text1"/>
          <w:sz w:val="28"/>
          <w:szCs w:val="28"/>
        </w:rPr>
        <w:t>27/3/</w:t>
      </w:r>
      <w:r w:rsidR="0023109C" w:rsidRPr="004F4B9F">
        <w:rPr>
          <w:rFonts w:ascii="Times New Roman" w:eastAsia="Times New Roman" w:hAnsi="Times New Roman"/>
          <w:bCs/>
          <w:color w:val="000000" w:themeColor="text1"/>
          <w:sz w:val="28"/>
          <w:szCs w:val="28"/>
        </w:rPr>
        <w:t>2026).</w:t>
      </w:r>
    </w:p>
    <w:p w14:paraId="3AECA6E6" w14:textId="0091DEB1" w:rsidR="0023109C" w:rsidRPr="004F4B9F" w:rsidRDefault="0078522B" w:rsidP="00EC5855">
      <w:pPr>
        <w:pStyle w:val="BodyText"/>
        <w:widowControl w:val="0"/>
        <w:spacing w:before="60" w:after="60"/>
        <w:ind w:right="-1" w:firstLine="567"/>
        <w:jc w:val="both"/>
        <w:rPr>
          <w:rFonts w:ascii="Times New Roman" w:eastAsia="Times New Roman" w:hAnsi="Times New Roman"/>
          <w:bCs/>
          <w:color w:val="000000" w:themeColor="text1"/>
          <w:sz w:val="28"/>
          <w:szCs w:val="28"/>
        </w:rPr>
      </w:pPr>
      <w:r w:rsidRPr="004F4B9F">
        <w:rPr>
          <w:rFonts w:ascii="Times New Roman" w:eastAsia="Times New Roman" w:hAnsi="Times New Roman"/>
          <w:bCs/>
          <w:color w:val="000000" w:themeColor="text1"/>
          <w:sz w:val="28"/>
          <w:szCs w:val="28"/>
        </w:rPr>
        <w:tab/>
      </w:r>
      <w:r w:rsidR="00F767BF" w:rsidRPr="004F4B9F">
        <w:rPr>
          <w:rFonts w:ascii="Times New Roman" w:eastAsia="Times New Roman" w:hAnsi="Times New Roman"/>
          <w:bCs/>
          <w:color w:val="000000" w:themeColor="text1"/>
          <w:sz w:val="28"/>
          <w:szCs w:val="28"/>
        </w:rPr>
        <w:t xml:space="preserve">- Thu thập thông tin của UBND các xã, phường, đặc khu </w:t>
      </w:r>
      <w:r w:rsidR="00456F92" w:rsidRPr="004F4B9F">
        <w:rPr>
          <w:rFonts w:ascii="Times New Roman" w:eastAsia="Times New Roman" w:hAnsi="Times New Roman"/>
          <w:bCs/>
          <w:color w:val="000000" w:themeColor="text1"/>
          <w:sz w:val="28"/>
          <w:szCs w:val="28"/>
        </w:rPr>
        <w:t xml:space="preserve">để </w:t>
      </w:r>
      <w:r w:rsidR="00F767BF" w:rsidRPr="004F4B9F">
        <w:rPr>
          <w:rFonts w:ascii="Times New Roman" w:eastAsia="Times New Roman" w:hAnsi="Times New Roman"/>
          <w:bCs/>
          <w:color w:val="000000" w:themeColor="text1"/>
          <w:sz w:val="28"/>
          <w:szCs w:val="28"/>
        </w:rPr>
        <w:t>xây dựng văn bản quy phạm pháp luật (</w:t>
      </w:r>
      <w:r w:rsidR="00A836B9" w:rsidRPr="004F4B9F">
        <w:rPr>
          <w:rFonts w:ascii="Times New Roman" w:eastAsia="Times New Roman" w:hAnsi="Times New Roman"/>
          <w:bCs/>
          <w:color w:val="000000" w:themeColor="text1"/>
          <w:sz w:val="28"/>
          <w:szCs w:val="28"/>
        </w:rPr>
        <w:t>Công văn</w:t>
      </w:r>
      <w:r w:rsidR="00B84278" w:rsidRPr="004F4B9F">
        <w:rPr>
          <w:rFonts w:ascii="Times New Roman" w:eastAsia="Times New Roman" w:hAnsi="Times New Roman"/>
          <w:bCs/>
          <w:color w:val="000000" w:themeColor="text1"/>
          <w:sz w:val="28"/>
          <w:szCs w:val="28"/>
        </w:rPr>
        <w:t xml:space="preserve"> số 3483/SNNMT-CNTY ngày 18</w:t>
      </w:r>
      <w:r w:rsidR="00A836B9" w:rsidRPr="004F4B9F">
        <w:rPr>
          <w:rFonts w:ascii="Times New Roman" w:eastAsia="Times New Roman" w:hAnsi="Times New Roman"/>
          <w:bCs/>
          <w:color w:val="000000" w:themeColor="text1"/>
          <w:sz w:val="28"/>
          <w:szCs w:val="28"/>
        </w:rPr>
        <w:t>/3/</w:t>
      </w:r>
      <w:r w:rsidR="00F767BF" w:rsidRPr="004F4B9F">
        <w:rPr>
          <w:rFonts w:ascii="Times New Roman" w:eastAsia="Times New Roman" w:hAnsi="Times New Roman"/>
          <w:bCs/>
          <w:color w:val="000000" w:themeColor="text1"/>
          <w:sz w:val="28"/>
          <w:szCs w:val="28"/>
        </w:rPr>
        <w:t>2026)</w:t>
      </w:r>
      <w:r w:rsidR="00942230" w:rsidRPr="004F4B9F">
        <w:rPr>
          <w:rFonts w:ascii="Times New Roman" w:eastAsia="Times New Roman" w:hAnsi="Times New Roman"/>
          <w:bCs/>
          <w:color w:val="000000" w:themeColor="text1"/>
          <w:sz w:val="28"/>
          <w:szCs w:val="28"/>
        </w:rPr>
        <w:t>.</w:t>
      </w:r>
    </w:p>
    <w:p w14:paraId="12F06113" w14:textId="2D6C1F64" w:rsidR="00B77FA5" w:rsidRPr="004F4B9F" w:rsidRDefault="0016004A" w:rsidP="00EC5855">
      <w:pPr>
        <w:pStyle w:val="BodyText"/>
        <w:widowControl w:val="0"/>
        <w:spacing w:before="60" w:after="60"/>
        <w:ind w:right="-1" w:firstLine="567"/>
        <w:jc w:val="both"/>
        <w:rPr>
          <w:rFonts w:ascii="Times New Roman" w:eastAsia="Times New Roman" w:hAnsi="Times New Roman"/>
          <w:bCs/>
          <w:color w:val="000000" w:themeColor="text1"/>
          <w:sz w:val="28"/>
          <w:szCs w:val="28"/>
        </w:rPr>
      </w:pPr>
      <w:r w:rsidRPr="004F4B9F">
        <w:rPr>
          <w:rFonts w:ascii="Times New Roman" w:eastAsia="Times New Roman" w:hAnsi="Times New Roman"/>
          <w:bCs/>
          <w:color w:val="000000" w:themeColor="text1"/>
          <w:sz w:val="28"/>
          <w:szCs w:val="28"/>
        </w:rPr>
        <w:tab/>
      </w:r>
      <w:r w:rsidR="00AD11B9" w:rsidRPr="004F4B9F">
        <w:rPr>
          <w:rFonts w:ascii="Times New Roman" w:eastAsia="Times New Roman" w:hAnsi="Times New Roman"/>
          <w:bCs/>
          <w:color w:val="000000" w:themeColor="text1"/>
          <w:sz w:val="28"/>
          <w:szCs w:val="28"/>
        </w:rPr>
        <w:t>- Gửi dự thảo lấy ý kiến góp ý của các đơn vị có liên quan (…..)</w:t>
      </w:r>
    </w:p>
    <w:p w14:paraId="5DDAEBB0" w14:textId="6F408FC9" w:rsidR="00AD11B9" w:rsidRPr="004F4B9F" w:rsidRDefault="0016004A" w:rsidP="00EC5855">
      <w:pPr>
        <w:pStyle w:val="BodyText"/>
        <w:widowControl w:val="0"/>
        <w:spacing w:before="60" w:after="60"/>
        <w:ind w:right="-1" w:firstLine="567"/>
        <w:jc w:val="both"/>
        <w:rPr>
          <w:rFonts w:ascii="Times New Roman" w:eastAsia="Times New Roman" w:hAnsi="Times New Roman"/>
          <w:bCs/>
          <w:color w:val="000000" w:themeColor="text1"/>
          <w:sz w:val="28"/>
          <w:szCs w:val="28"/>
        </w:rPr>
      </w:pPr>
      <w:r w:rsidRPr="004F4B9F">
        <w:rPr>
          <w:rFonts w:ascii="Times New Roman" w:eastAsia="Times New Roman" w:hAnsi="Times New Roman"/>
          <w:bCs/>
          <w:color w:val="000000" w:themeColor="text1"/>
          <w:sz w:val="28"/>
          <w:szCs w:val="28"/>
        </w:rPr>
        <w:tab/>
      </w:r>
      <w:r w:rsidR="00AD11B9" w:rsidRPr="004F4B9F">
        <w:rPr>
          <w:rFonts w:ascii="Times New Roman" w:eastAsia="Times New Roman" w:hAnsi="Times New Roman"/>
          <w:bCs/>
          <w:color w:val="000000" w:themeColor="text1"/>
          <w:sz w:val="28"/>
          <w:szCs w:val="28"/>
        </w:rPr>
        <w:t>- Đăng tả</w:t>
      </w:r>
      <w:r w:rsidR="00927C01" w:rsidRPr="004F4B9F">
        <w:rPr>
          <w:rFonts w:ascii="Times New Roman" w:eastAsia="Times New Roman" w:hAnsi="Times New Roman"/>
          <w:bCs/>
          <w:color w:val="000000" w:themeColor="text1"/>
          <w:sz w:val="28"/>
          <w:szCs w:val="28"/>
        </w:rPr>
        <w:t>i</w:t>
      </w:r>
      <w:r w:rsidR="00905068" w:rsidRPr="004F4B9F">
        <w:rPr>
          <w:rFonts w:ascii="Times New Roman" w:eastAsia="Times New Roman" w:hAnsi="Times New Roman"/>
          <w:bCs/>
          <w:color w:val="000000" w:themeColor="text1"/>
          <w:sz w:val="28"/>
          <w:szCs w:val="28"/>
        </w:rPr>
        <w:t xml:space="preserve"> hồ sơ dự thảo Quyết định trên cổng thông tin điện tử của tỉnh.</w:t>
      </w:r>
    </w:p>
    <w:p w14:paraId="01E3538E" w14:textId="2C004106" w:rsidR="00905068" w:rsidRPr="004F4B9F" w:rsidRDefault="00BC4270" w:rsidP="00EC5855">
      <w:pPr>
        <w:pStyle w:val="BodyText"/>
        <w:widowControl w:val="0"/>
        <w:spacing w:before="60" w:after="60"/>
        <w:ind w:right="-1" w:firstLine="567"/>
        <w:jc w:val="both"/>
        <w:rPr>
          <w:rFonts w:ascii="Times New Roman" w:eastAsia="Times New Roman" w:hAnsi="Times New Roman"/>
          <w:bCs/>
          <w:color w:val="000000" w:themeColor="text1"/>
          <w:sz w:val="28"/>
          <w:szCs w:val="28"/>
        </w:rPr>
      </w:pPr>
      <w:r w:rsidRPr="004F4B9F">
        <w:rPr>
          <w:rFonts w:ascii="Times New Roman" w:eastAsia="Times New Roman" w:hAnsi="Times New Roman"/>
          <w:bCs/>
          <w:color w:val="000000" w:themeColor="text1"/>
          <w:sz w:val="28"/>
          <w:szCs w:val="28"/>
        </w:rPr>
        <w:tab/>
      </w:r>
      <w:r w:rsidR="00905068" w:rsidRPr="004F4B9F">
        <w:rPr>
          <w:rFonts w:ascii="Times New Roman" w:eastAsia="Times New Roman" w:hAnsi="Times New Roman"/>
          <w:bCs/>
          <w:color w:val="000000" w:themeColor="text1"/>
          <w:sz w:val="28"/>
          <w:szCs w:val="28"/>
        </w:rPr>
        <w:t>- Tổng hợp, nghiên cứu tiếp thu, giải trình các ý kiến góp ý và hoàn thiện hồ sơ dự thảo văn bản gửi Sở Tư pháp thẩm định (….)</w:t>
      </w:r>
      <w:r w:rsidRPr="004F4B9F">
        <w:rPr>
          <w:rFonts w:ascii="Times New Roman" w:eastAsia="Times New Roman" w:hAnsi="Times New Roman"/>
          <w:bCs/>
          <w:color w:val="000000" w:themeColor="text1"/>
          <w:sz w:val="28"/>
          <w:szCs w:val="28"/>
        </w:rPr>
        <w:t>.</w:t>
      </w:r>
    </w:p>
    <w:p w14:paraId="2F219BAD" w14:textId="5E697633" w:rsidR="00BC4270" w:rsidRPr="004F4B9F" w:rsidRDefault="00BC4270" w:rsidP="00EC5855">
      <w:pPr>
        <w:pStyle w:val="BodyText"/>
        <w:widowControl w:val="0"/>
        <w:spacing w:before="60" w:after="60"/>
        <w:ind w:right="-1" w:firstLine="567"/>
        <w:jc w:val="both"/>
        <w:rPr>
          <w:rFonts w:ascii="Times New Roman" w:eastAsia="Times New Roman" w:hAnsi="Times New Roman"/>
          <w:bCs/>
          <w:color w:val="000000" w:themeColor="text1"/>
          <w:sz w:val="28"/>
          <w:szCs w:val="28"/>
        </w:rPr>
      </w:pPr>
      <w:r w:rsidRPr="004F4B9F">
        <w:rPr>
          <w:rFonts w:ascii="Times New Roman" w:eastAsia="Times New Roman" w:hAnsi="Times New Roman"/>
          <w:bCs/>
          <w:color w:val="000000" w:themeColor="text1"/>
          <w:sz w:val="28"/>
          <w:szCs w:val="28"/>
        </w:rPr>
        <w:tab/>
        <w:t>- Giải trình, tiếp thu ý kiến thẩm định của Sở Tư pháp, hoàn thiện dự thảo Quyết định trình UBND tỉnh (….).</w:t>
      </w:r>
    </w:p>
    <w:p w14:paraId="2159FD1C" w14:textId="6590F249" w:rsidR="00B923AF" w:rsidRPr="004F4B9F" w:rsidRDefault="00B84278" w:rsidP="00EC5855">
      <w:pPr>
        <w:pStyle w:val="Heading1"/>
        <w:keepNext w:val="0"/>
        <w:widowControl w:val="0"/>
        <w:spacing w:before="60" w:after="60" w:line="276" w:lineRule="auto"/>
        <w:jc w:val="both"/>
        <w:rPr>
          <w:color w:val="000000" w:themeColor="text1"/>
          <w:szCs w:val="28"/>
        </w:rPr>
      </w:pPr>
      <w:r w:rsidRPr="004F4B9F">
        <w:rPr>
          <w:color w:val="000000" w:themeColor="text1"/>
          <w:szCs w:val="28"/>
        </w:rPr>
        <w:tab/>
      </w:r>
      <w:r w:rsidR="008E2E60" w:rsidRPr="004F4B9F">
        <w:rPr>
          <w:color w:val="000000" w:themeColor="text1"/>
          <w:szCs w:val="28"/>
        </w:rPr>
        <w:t>I</w:t>
      </w:r>
      <w:r w:rsidR="00B923AF" w:rsidRPr="004F4B9F">
        <w:rPr>
          <w:color w:val="000000" w:themeColor="text1"/>
          <w:szCs w:val="28"/>
        </w:rPr>
        <w:t xml:space="preserve">V. </w:t>
      </w:r>
      <w:r w:rsidR="00197768" w:rsidRPr="004F4B9F">
        <w:rPr>
          <w:color w:val="000000" w:themeColor="text1"/>
          <w:szCs w:val="28"/>
        </w:rPr>
        <w:t>BỐ CỤC VÀ</w:t>
      </w:r>
      <w:r w:rsidR="00F85114" w:rsidRPr="004F4B9F">
        <w:rPr>
          <w:color w:val="000000" w:themeColor="text1"/>
          <w:szCs w:val="28"/>
        </w:rPr>
        <w:t xml:space="preserve"> </w:t>
      </w:r>
      <w:r w:rsidR="00B923AF" w:rsidRPr="004F4B9F">
        <w:rPr>
          <w:color w:val="000000" w:themeColor="text1"/>
          <w:szCs w:val="28"/>
        </w:rPr>
        <w:t>NỘI DUNG CƠ BẢN CỦA QUYẾT</w:t>
      </w:r>
      <w:r w:rsidR="004E3F55" w:rsidRPr="004F4B9F">
        <w:rPr>
          <w:color w:val="000000" w:themeColor="text1"/>
          <w:szCs w:val="28"/>
        </w:rPr>
        <w:t xml:space="preserve"> </w:t>
      </w:r>
      <w:r w:rsidR="00B923AF" w:rsidRPr="004F4B9F">
        <w:rPr>
          <w:color w:val="000000" w:themeColor="text1"/>
          <w:szCs w:val="28"/>
        </w:rPr>
        <w:t>ĐỊNH</w:t>
      </w:r>
    </w:p>
    <w:p w14:paraId="6AD44247" w14:textId="04ABC958" w:rsidR="004719FC" w:rsidRPr="004F4B9F" w:rsidRDefault="00B84278" w:rsidP="00EC5855">
      <w:pPr>
        <w:pStyle w:val="Heading1"/>
        <w:keepNext w:val="0"/>
        <w:widowControl w:val="0"/>
        <w:spacing w:before="60" w:after="60" w:line="276" w:lineRule="auto"/>
        <w:jc w:val="both"/>
        <w:rPr>
          <w:color w:val="000000" w:themeColor="text1"/>
          <w:szCs w:val="28"/>
        </w:rPr>
      </w:pPr>
      <w:r w:rsidRPr="004F4B9F">
        <w:rPr>
          <w:color w:val="000000" w:themeColor="text1"/>
          <w:szCs w:val="28"/>
        </w:rPr>
        <w:tab/>
      </w:r>
      <w:r w:rsidR="00F85114" w:rsidRPr="004F4B9F">
        <w:rPr>
          <w:color w:val="000000" w:themeColor="text1"/>
          <w:szCs w:val="28"/>
        </w:rPr>
        <w:t xml:space="preserve">1. </w:t>
      </w:r>
      <w:r w:rsidR="004719FC" w:rsidRPr="004F4B9F">
        <w:rPr>
          <w:color w:val="000000" w:themeColor="text1"/>
          <w:szCs w:val="28"/>
        </w:rPr>
        <w:t>Phạm vi điều chỉnh, đối tượng á</w:t>
      </w:r>
      <w:r w:rsidR="00416E25" w:rsidRPr="004F4B9F">
        <w:rPr>
          <w:color w:val="000000" w:themeColor="text1"/>
          <w:szCs w:val="28"/>
        </w:rPr>
        <w:t>p</w:t>
      </w:r>
      <w:r w:rsidR="004719FC" w:rsidRPr="004F4B9F">
        <w:rPr>
          <w:color w:val="000000" w:themeColor="text1"/>
          <w:szCs w:val="28"/>
        </w:rPr>
        <w:t xml:space="preserve"> dụng</w:t>
      </w:r>
    </w:p>
    <w:p w14:paraId="2B3990FD" w14:textId="6795C18A" w:rsidR="004719FC" w:rsidRPr="004F4B9F" w:rsidRDefault="00B84278" w:rsidP="00EC5855">
      <w:pPr>
        <w:widowControl w:val="0"/>
        <w:shd w:val="clear" w:color="auto" w:fill="FFFFFF"/>
        <w:spacing w:before="60" w:after="60"/>
        <w:ind w:firstLine="567"/>
        <w:jc w:val="both"/>
        <w:rPr>
          <w:rFonts w:ascii="Times New Roman" w:eastAsia="Times New Roman" w:hAnsi="Times New Roman"/>
          <w:color w:val="000000" w:themeColor="text1"/>
          <w:sz w:val="28"/>
          <w:szCs w:val="28"/>
          <w:lang w:eastAsia="vi-VN"/>
        </w:rPr>
      </w:pPr>
      <w:r w:rsidRPr="004F4B9F">
        <w:rPr>
          <w:rFonts w:ascii="Times New Roman" w:eastAsia="Times New Roman" w:hAnsi="Times New Roman"/>
          <w:color w:val="000000" w:themeColor="text1"/>
          <w:sz w:val="28"/>
          <w:szCs w:val="28"/>
          <w:lang w:eastAsia="vi-VN"/>
        </w:rPr>
        <w:tab/>
      </w:r>
      <w:r w:rsidR="004719FC" w:rsidRPr="004F4B9F">
        <w:rPr>
          <w:rFonts w:ascii="Times New Roman" w:eastAsia="Times New Roman" w:hAnsi="Times New Roman"/>
          <w:color w:val="000000" w:themeColor="text1"/>
          <w:sz w:val="28"/>
          <w:szCs w:val="28"/>
          <w:lang w:eastAsia="vi-VN"/>
        </w:rPr>
        <w:t xml:space="preserve">- Phạm vi điều chỉnh: Quyết định này quy định mật độ chăn nuôi trên địa bàn tỉnh </w:t>
      </w:r>
      <w:r w:rsidRPr="004F4B9F">
        <w:rPr>
          <w:rFonts w:ascii="Times New Roman" w:eastAsia="Times New Roman" w:hAnsi="Times New Roman"/>
          <w:color w:val="000000" w:themeColor="text1"/>
          <w:sz w:val="28"/>
          <w:szCs w:val="28"/>
          <w:lang w:eastAsia="vi-VN"/>
        </w:rPr>
        <w:t>Khánh Hòa</w:t>
      </w:r>
      <w:r w:rsidR="004719FC" w:rsidRPr="004F4B9F">
        <w:rPr>
          <w:rFonts w:ascii="Times New Roman" w:eastAsia="Times New Roman" w:hAnsi="Times New Roman"/>
          <w:color w:val="000000" w:themeColor="text1"/>
          <w:sz w:val="28"/>
          <w:szCs w:val="28"/>
          <w:lang w:eastAsia="vi-VN"/>
        </w:rPr>
        <w:t xml:space="preserve"> </w:t>
      </w:r>
      <w:r w:rsidR="006B3F00" w:rsidRPr="004F4B9F">
        <w:rPr>
          <w:rFonts w:ascii="Times New Roman" w:eastAsia="Times New Roman" w:hAnsi="Times New Roman"/>
          <w:color w:val="000000" w:themeColor="text1"/>
          <w:sz w:val="28"/>
          <w:szCs w:val="28"/>
          <w:lang w:eastAsia="vi-VN"/>
        </w:rPr>
        <w:t>giai đoạn 2026 – 2030</w:t>
      </w:r>
      <w:r w:rsidR="004719FC" w:rsidRPr="004F4B9F">
        <w:rPr>
          <w:rFonts w:ascii="Times New Roman" w:eastAsia="Times New Roman" w:hAnsi="Times New Roman"/>
          <w:color w:val="000000" w:themeColor="text1"/>
          <w:sz w:val="28"/>
          <w:szCs w:val="28"/>
          <w:lang w:eastAsia="vi-VN"/>
        </w:rPr>
        <w:t>.</w:t>
      </w:r>
    </w:p>
    <w:p w14:paraId="74A1DE86" w14:textId="3D8664F3" w:rsidR="007F0F07" w:rsidRPr="004F4B9F" w:rsidRDefault="00B84278" w:rsidP="00EC5855">
      <w:pPr>
        <w:widowControl w:val="0"/>
        <w:shd w:val="clear" w:color="auto" w:fill="FFFFFF"/>
        <w:spacing w:before="60" w:after="60"/>
        <w:ind w:firstLine="567"/>
        <w:jc w:val="both"/>
        <w:rPr>
          <w:rFonts w:ascii="Times New Roman" w:eastAsia="Times New Roman" w:hAnsi="Times New Roman"/>
          <w:color w:val="000000" w:themeColor="text1"/>
          <w:sz w:val="28"/>
          <w:szCs w:val="28"/>
          <w:lang w:eastAsia="vi-VN"/>
        </w:rPr>
      </w:pPr>
      <w:r w:rsidRPr="004F4B9F">
        <w:rPr>
          <w:rFonts w:ascii="Times New Roman" w:eastAsia="Times New Roman" w:hAnsi="Times New Roman"/>
          <w:color w:val="000000" w:themeColor="text1"/>
          <w:sz w:val="28"/>
          <w:szCs w:val="28"/>
          <w:lang w:eastAsia="vi-VN"/>
        </w:rPr>
        <w:tab/>
      </w:r>
      <w:r w:rsidR="004719FC" w:rsidRPr="004F4B9F">
        <w:rPr>
          <w:rFonts w:ascii="Times New Roman" w:eastAsia="Times New Roman" w:hAnsi="Times New Roman"/>
          <w:color w:val="000000" w:themeColor="text1"/>
          <w:sz w:val="28"/>
          <w:szCs w:val="28"/>
          <w:lang w:eastAsia="vi-VN"/>
        </w:rPr>
        <w:t xml:space="preserve">- Đối tượng áp dụng: </w:t>
      </w:r>
      <w:r w:rsidR="007F0F07" w:rsidRPr="004F4B9F">
        <w:rPr>
          <w:rFonts w:ascii="Times New Roman" w:eastAsia="Times New Roman" w:hAnsi="Times New Roman"/>
          <w:color w:val="000000" w:themeColor="text1"/>
          <w:sz w:val="28"/>
          <w:szCs w:val="28"/>
          <w:lang w:eastAsia="vi-VN"/>
        </w:rPr>
        <w:t>Các cơ quan quản lý nhà nước về chăn nuôi. Tổ chức, cá nhân trong và ngoài nước có liên quan đến hoạt động chăn nuôi trên địa bàn tỉnh Khánh Hòa.</w:t>
      </w:r>
    </w:p>
    <w:p w14:paraId="7F188657" w14:textId="77777777" w:rsidR="00B84278" w:rsidRPr="004F4B9F" w:rsidRDefault="00B84278" w:rsidP="00EC5855">
      <w:pPr>
        <w:pStyle w:val="Heading1"/>
        <w:keepNext w:val="0"/>
        <w:widowControl w:val="0"/>
        <w:spacing w:before="60" w:after="60" w:line="276" w:lineRule="auto"/>
        <w:jc w:val="both"/>
        <w:rPr>
          <w:color w:val="000000" w:themeColor="text1"/>
          <w:kern w:val="2"/>
          <w:szCs w:val="28"/>
          <w:lang w:val="da-DK"/>
        </w:rPr>
      </w:pPr>
      <w:r w:rsidRPr="004F4B9F">
        <w:rPr>
          <w:color w:val="000000" w:themeColor="text1"/>
          <w:szCs w:val="28"/>
          <w:lang w:eastAsia="vi-VN"/>
        </w:rPr>
        <w:tab/>
      </w:r>
      <w:r w:rsidR="004719FC" w:rsidRPr="004F4B9F">
        <w:rPr>
          <w:color w:val="000000" w:themeColor="text1"/>
          <w:szCs w:val="28"/>
        </w:rPr>
        <w:t xml:space="preserve">2. </w:t>
      </w:r>
      <w:r w:rsidR="00F85114" w:rsidRPr="004F4B9F">
        <w:rPr>
          <w:color w:val="000000" w:themeColor="text1"/>
          <w:szCs w:val="28"/>
        </w:rPr>
        <w:t>Bố cục</w:t>
      </w:r>
      <w:r w:rsidR="004719FC" w:rsidRPr="004F4B9F">
        <w:rPr>
          <w:color w:val="000000" w:themeColor="text1"/>
          <w:szCs w:val="28"/>
        </w:rPr>
        <w:t xml:space="preserve"> của dự thảo</w:t>
      </w:r>
      <w:r w:rsidR="009422DC" w:rsidRPr="004F4B9F">
        <w:rPr>
          <w:color w:val="000000" w:themeColor="text1"/>
          <w:szCs w:val="28"/>
        </w:rPr>
        <w:t xml:space="preserve"> </w:t>
      </w:r>
      <w:r w:rsidR="009422DC" w:rsidRPr="004F4B9F">
        <w:rPr>
          <w:color w:val="000000" w:themeColor="text1"/>
          <w:kern w:val="2"/>
          <w:szCs w:val="28"/>
          <w:lang w:val="da-DK"/>
        </w:rPr>
        <w:t>Quyết định</w:t>
      </w:r>
    </w:p>
    <w:p w14:paraId="4E1BAED9" w14:textId="2F9F0B1C" w:rsidR="00B84278" w:rsidRPr="004F4B9F" w:rsidRDefault="00B84278" w:rsidP="00EC5855">
      <w:pPr>
        <w:widowControl w:val="0"/>
        <w:spacing w:before="60" w:after="60"/>
        <w:jc w:val="both"/>
        <w:rPr>
          <w:rFonts w:ascii="Times New Roman" w:hAnsi="Times New Roman"/>
          <w:color w:val="000000" w:themeColor="text1"/>
          <w:sz w:val="28"/>
          <w:szCs w:val="28"/>
          <w:lang w:eastAsia="vi-VN"/>
        </w:rPr>
      </w:pPr>
      <w:r w:rsidRPr="004F4B9F">
        <w:rPr>
          <w:rFonts w:ascii="Times New Roman" w:hAnsi="Times New Roman"/>
          <w:color w:val="000000" w:themeColor="text1"/>
          <w:sz w:val="28"/>
          <w:szCs w:val="28"/>
        </w:rPr>
        <w:tab/>
      </w:r>
      <w:r w:rsidR="008E2E60" w:rsidRPr="004F4B9F">
        <w:rPr>
          <w:rFonts w:ascii="Times New Roman" w:hAnsi="Times New Roman"/>
          <w:color w:val="000000" w:themeColor="text1"/>
          <w:sz w:val="28"/>
          <w:szCs w:val="28"/>
        </w:rPr>
        <w:t>Quyết định</w:t>
      </w:r>
      <w:r w:rsidR="004E3F55" w:rsidRPr="004F4B9F">
        <w:rPr>
          <w:rFonts w:ascii="Times New Roman" w:hAnsi="Times New Roman"/>
          <w:color w:val="000000" w:themeColor="text1"/>
          <w:sz w:val="28"/>
          <w:szCs w:val="28"/>
        </w:rPr>
        <w:t xml:space="preserve"> </w:t>
      </w:r>
      <w:r w:rsidR="008E2E60" w:rsidRPr="004F4B9F">
        <w:rPr>
          <w:rFonts w:ascii="Times New Roman" w:hAnsi="Times New Roman"/>
          <w:color w:val="000000" w:themeColor="text1"/>
          <w:sz w:val="28"/>
          <w:szCs w:val="28"/>
        </w:rPr>
        <w:t xml:space="preserve">gồm </w:t>
      </w:r>
      <w:r w:rsidR="009E4302" w:rsidRPr="004F4B9F">
        <w:rPr>
          <w:rFonts w:ascii="Times New Roman" w:hAnsi="Times New Roman"/>
          <w:color w:val="000000" w:themeColor="text1"/>
          <w:sz w:val="28"/>
          <w:szCs w:val="28"/>
        </w:rPr>
        <w:t xml:space="preserve">có </w:t>
      </w:r>
      <w:r w:rsidR="006C086C" w:rsidRPr="004F4B9F">
        <w:rPr>
          <w:rFonts w:ascii="Times New Roman" w:hAnsi="Times New Roman"/>
          <w:color w:val="000000" w:themeColor="text1"/>
          <w:sz w:val="28"/>
          <w:szCs w:val="28"/>
        </w:rPr>
        <w:t>0</w:t>
      </w:r>
      <w:r w:rsidR="004B5889" w:rsidRPr="004F4B9F">
        <w:rPr>
          <w:rFonts w:ascii="Times New Roman" w:hAnsi="Times New Roman"/>
          <w:color w:val="000000" w:themeColor="text1"/>
          <w:sz w:val="28"/>
          <w:szCs w:val="28"/>
        </w:rPr>
        <w:t>5</w:t>
      </w:r>
      <w:r w:rsidR="003E1E85" w:rsidRPr="004F4B9F">
        <w:rPr>
          <w:rFonts w:ascii="Times New Roman" w:hAnsi="Times New Roman"/>
          <w:color w:val="000000" w:themeColor="text1"/>
          <w:sz w:val="28"/>
          <w:szCs w:val="28"/>
        </w:rPr>
        <w:t xml:space="preserve"> </w:t>
      </w:r>
      <w:r w:rsidR="008E2E60" w:rsidRPr="004F4B9F">
        <w:rPr>
          <w:rFonts w:ascii="Times New Roman" w:hAnsi="Times New Roman"/>
          <w:color w:val="000000" w:themeColor="text1"/>
          <w:sz w:val="28"/>
          <w:szCs w:val="28"/>
        </w:rPr>
        <w:t>Điều:</w:t>
      </w:r>
    </w:p>
    <w:p w14:paraId="573757AC" w14:textId="30AB25D6" w:rsidR="00B84278" w:rsidRPr="004F4B9F" w:rsidRDefault="00B84278" w:rsidP="00EC5855">
      <w:pPr>
        <w:widowControl w:val="0"/>
        <w:spacing w:before="60" w:after="60"/>
        <w:jc w:val="both"/>
        <w:rPr>
          <w:rFonts w:ascii="Times New Roman" w:eastAsia="Times New Roman" w:hAnsi="Times New Roman"/>
          <w:bCs/>
          <w:color w:val="000000" w:themeColor="text1"/>
          <w:sz w:val="28"/>
          <w:szCs w:val="28"/>
        </w:rPr>
      </w:pPr>
      <w:r w:rsidRPr="004F4B9F">
        <w:rPr>
          <w:rFonts w:ascii="Times New Roman" w:hAnsi="Times New Roman"/>
          <w:color w:val="000000" w:themeColor="text1"/>
          <w:sz w:val="28"/>
          <w:szCs w:val="28"/>
          <w:lang w:eastAsia="vi-VN"/>
        </w:rPr>
        <w:tab/>
      </w:r>
      <w:r w:rsidR="003E1E85" w:rsidRPr="004F4B9F">
        <w:rPr>
          <w:rFonts w:ascii="Times New Roman" w:eastAsia="Times New Roman" w:hAnsi="Times New Roman"/>
          <w:bCs/>
          <w:color w:val="000000" w:themeColor="text1"/>
          <w:sz w:val="28"/>
          <w:szCs w:val="28"/>
        </w:rPr>
        <w:t>- Điều 1. Phạm vi điều chỉnh và đối tượng áp dụng</w:t>
      </w:r>
    </w:p>
    <w:p w14:paraId="30D7407C" w14:textId="6BB3D837" w:rsidR="001108FB" w:rsidRPr="004F4B9F" w:rsidRDefault="001108FB" w:rsidP="00EC5855">
      <w:pPr>
        <w:widowControl w:val="0"/>
        <w:spacing w:before="60" w:after="60"/>
        <w:jc w:val="both"/>
        <w:rPr>
          <w:rFonts w:ascii="Times New Roman" w:hAnsi="Times New Roman"/>
          <w:color w:val="000000" w:themeColor="text1"/>
          <w:sz w:val="28"/>
          <w:szCs w:val="28"/>
          <w:lang w:eastAsia="vi-VN"/>
        </w:rPr>
      </w:pPr>
      <w:r w:rsidRPr="004F4B9F">
        <w:rPr>
          <w:rFonts w:ascii="Times New Roman" w:eastAsia="Times New Roman" w:hAnsi="Times New Roman"/>
          <w:bCs/>
          <w:color w:val="000000" w:themeColor="text1"/>
          <w:sz w:val="28"/>
          <w:szCs w:val="28"/>
        </w:rPr>
        <w:tab/>
        <w:t>- Điều 2. Nguyên tắc xác định mật độ chăn nuôi</w:t>
      </w:r>
    </w:p>
    <w:p w14:paraId="6B9C0F2B" w14:textId="7F28500A" w:rsidR="00B84278" w:rsidRPr="004F4B9F" w:rsidRDefault="00B84278" w:rsidP="00EC5855">
      <w:pPr>
        <w:widowControl w:val="0"/>
        <w:spacing w:before="60" w:after="60"/>
        <w:jc w:val="both"/>
        <w:rPr>
          <w:rFonts w:ascii="Times New Roman" w:hAnsi="Times New Roman"/>
          <w:color w:val="000000" w:themeColor="text1"/>
          <w:sz w:val="28"/>
          <w:szCs w:val="28"/>
          <w:lang w:eastAsia="vi-VN"/>
        </w:rPr>
      </w:pPr>
      <w:r w:rsidRPr="004F4B9F">
        <w:rPr>
          <w:rFonts w:ascii="Times New Roman" w:hAnsi="Times New Roman"/>
          <w:color w:val="000000" w:themeColor="text1"/>
          <w:sz w:val="28"/>
          <w:szCs w:val="28"/>
          <w:lang w:eastAsia="vi-VN"/>
        </w:rPr>
        <w:tab/>
      </w:r>
      <w:r w:rsidR="006C086C" w:rsidRPr="004F4B9F">
        <w:rPr>
          <w:rFonts w:ascii="Times New Roman" w:eastAsia="Times New Roman" w:hAnsi="Times New Roman"/>
          <w:bCs/>
          <w:color w:val="000000" w:themeColor="text1"/>
          <w:sz w:val="28"/>
          <w:szCs w:val="28"/>
        </w:rPr>
        <w:t>-</w:t>
      </w:r>
      <w:r w:rsidR="003E1E85" w:rsidRPr="004F4B9F">
        <w:rPr>
          <w:rFonts w:ascii="Times New Roman" w:eastAsia="Times New Roman" w:hAnsi="Times New Roman"/>
          <w:bCs/>
          <w:color w:val="000000" w:themeColor="text1"/>
          <w:sz w:val="28"/>
          <w:szCs w:val="28"/>
        </w:rPr>
        <w:t xml:space="preserve"> Điều </w:t>
      </w:r>
      <w:r w:rsidR="001108FB" w:rsidRPr="004F4B9F">
        <w:rPr>
          <w:rFonts w:ascii="Times New Roman" w:eastAsia="Times New Roman" w:hAnsi="Times New Roman"/>
          <w:bCs/>
          <w:color w:val="000000" w:themeColor="text1"/>
          <w:sz w:val="28"/>
          <w:szCs w:val="28"/>
        </w:rPr>
        <w:t>3</w:t>
      </w:r>
      <w:r w:rsidR="003E1E85" w:rsidRPr="004F4B9F">
        <w:rPr>
          <w:rFonts w:ascii="Times New Roman" w:eastAsia="Times New Roman" w:hAnsi="Times New Roman"/>
          <w:bCs/>
          <w:color w:val="000000" w:themeColor="text1"/>
          <w:sz w:val="28"/>
          <w:szCs w:val="28"/>
        </w:rPr>
        <w:t xml:space="preserve">. Quy định mật độ </w:t>
      </w:r>
      <w:r w:rsidR="003E1E85" w:rsidRPr="004F4B9F">
        <w:rPr>
          <w:rFonts w:ascii="Times New Roman" w:hAnsi="Times New Roman"/>
          <w:bCs/>
          <w:color w:val="000000" w:themeColor="text1"/>
          <w:sz w:val="28"/>
          <w:szCs w:val="28"/>
        </w:rPr>
        <w:t>chăn</w:t>
      </w:r>
      <w:r w:rsidR="003E1E85" w:rsidRPr="004F4B9F">
        <w:rPr>
          <w:rFonts w:ascii="Times New Roman" w:eastAsia="Times New Roman" w:hAnsi="Times New Roman"/>
          <w:bCs/>
          <w:color w:val="000000" w:themeColor="text1"/>
          <w:sz w:val="28"/>
          <w:szCs w:val="28"/>
        </w:rPr>
        <w:t xml:space="preserve"> nuôi</w:t>
      </w:r>
    </w:p>
    <w:p w14:paraId="238E197E" w14:textId="72283EC0" w:rsidR="00B84278" w:rsidRPr="004F4B9F" w:rsidRDefault="00B84278" w:rsidP="00EC5855">
      <w:pPr>
        <w:widowControl w:val="0"/>
        <w:spacing w:before="60" w:after="60"/>
        <w:jc w:val="both"/>
        <w:rPr>
          <w:rFonts w:ascii="Times New Roman" w:hAnsi="Times New Roman"/>
          <w:color w:val="000000" w:themeColor="text1"/>
          <w:sz w:val="28"/>
          <w:szCs w:val="28"/>
          <w:lang w:eastAsia="vi-VN"/>
        </w:rPr>
      </w:pPr>
      <w:r w:rsidRPr="004F4B9F">
        <w:rPr>
          <w:rFonts w:ascii="Times New Roman" w:hAnsi="Times New Roman"/>
          <w:color w:val="000000" w:themeColor="text1"/>
          <w:sz w:val="28"/>
          <w:szCs w:val="28"/>
          <w:lang w:eastAsia="vi-VN"/>
        </w:rPr>
        <w:tab/>
      </w:r>
      <w:r w:rsidR="006C086C" w:rsidRPr="004F4B9F">
        <w:rPr>
          <w:rFonts w:ascii="Times New Roman" w:eastAsia="Times New Roman" w:hAnsi="Times New Roman"/>
          <w:bCs/>
          <w:color w:val="000000" w:themeColor="text1"/>
          <w:sz w:val="28"/>
          <w:szCs w:val="28"/>
        </w:rPr>
        <w:t>-</w:t>
      </w:r>
      <w:r w:rsidR="003E1E85" w:rsidRPr="004F4B9F">
        <w:rPr>
          <w:rFonts w:ascii="Times New Roman" w:eastAsia="Times New Roman" w:hAnsi="Times New Roman"/>
          <w:bCs/>
          <w:color w:val="000000" w:themeColor="text1"/>
          <w:sz w:val="28"/>
          <w:szCs w:val="28"/>
        </w:rPr>
        <w:t xml:space="preserve"> Điều </w:t>
      </w:r>
      <w:r w:rsidR="001108FB" w:rsidRPr="004F4B9F">
        <w:rPr>
          <w:rFonts w:ascii="Times New Roman" w:eastAsia="Times New Roman" w:hAnsi="Times New Roman"/>
          <w:bCs/>
          <w:color w:val="000000" w:themeColor="text1"/>
          <w:sz w:val="28"/>
          <w:szCs w:val="28"/>
        </w:rPr>
        <w:t>4</w:t>
      </w:r>
      <w:r w:rsidR="003E1E85" w:rsidRPr="004F4B9F">
        <w:rPr>
          <w:rFonts w:ascii="Times New Roman" w:eastAsia="Times New Roman" w:hAnsi="Times New Roman"/>
          <w:bCs/>
          <w:color w:val="000000" w:themeColor="text1"/>
          <w:sz w:val="28"/>
          <w:szCs w:val="28"/>
        </w:rPr>
        <w:t>. Tổ chức thực hiện</w:t>
      </w:r>
    </w:p>
    <w:p w14:paraId="3D01E657" w14:textId="6EDD299C" w:rsidR="003E1E85" w:rsidRPr="004F4B9F" w:rsidRDefault="00B84278" w:rsidP="00EC5855">
      <w:pPr>
        <w:widowControl w:val="0"/>
        <w:spacing w:before="60" w:after="60"/>
        <w:jc w:val="both"/>
        <w:rPr>
          <w:rFonts w:ascii="Times New Roman" w:hAnsi="Times New Roman"/>
          <w:color w:val="000000" w:themeColor="text1"/>
          <w:sz w:val="28"/>
          <w:szCs w:val="28"/>
          <w:lang w:eastAsia="vi-VN"/>
        </w:rPr>
      </w:pPr>
      <w:r w:rsidRPr="004F4B9F">
        <w:rPr>
          <w:rFonts w:ascii="Times New Roman" w:hAnsi="Times New Roman"/>
          <w:color w:val="000000" w:themeColor="text1"/>
          <w:sz w:val="28"/>
          <w:szCs w:val="28"/>
          <w:lang w:eastAsia="vi-VN"/>
        </w:rPr>
        <w:tab/>
      </w:r>
      <w:r w:rsidR="006C086C" w:rsidRPr="004F4B9F">
        <w:rPr>
          <w:rFonts w:ascii="Times New Roman" w:eastAsia="Times New Roman" w:hAnsi="Times New Roman"/>
          <w:bCs/>
          <w:color w:val="000000" w:themeColor="text1"/>
          <w:sz w:val="28"/>
          <w:szCs w:val="28"/>
        </w:rPr>
        <w:t>-</w:t>
      </w:r>
      <w:r w:rsidR="003E1E85" w:rsidRPr="004F4B9F">
        <w:rPr>
          <w:rFonts w:ascii="Times New Roman" w:eastAsia="Times New Roman" w:hAnsi="Times New Roman"/>
          <w:bCs/>
          <w:color w:val="000000" w:themeColor="text1"/>
          <w:sz w:val="28"/>
          <w:szCs w:val="28"/>
        </w:rPr>
        <w:t xml:space="preserve"> Điều </w:t>
      </w:r>
      <w:r w:rsidR="001108FB" w:rsidRPr="004F4B9F">
        <w:rPr>
          <w:rFonts w:ascii="Times New Roman" w:eastAsia="Times New Roman" w:hAnsi="Times New Roman"/>
          <w:bCs/>
          <w:color w:val="000000" w:themeColor="text1"/>
          <w:sz w:val="28"/>
          <w:szCs w:val="28"/>
        </w:rPr>
        <w:t>5</w:t>
      </w:r>
      <w:r w:rsidR="003E1E85" w:rsidRPr="004F4B9F">
        <w:rPr>
          <w:rFonts w:ascii="Times New Roman" w:eastAsia="Times New Roman" w:hAnsi="Times New Roman"/>
          <w:bCs/>
          <w:color w:val="000000" w:themeColor="text1"/>
          <w:sz w:val="28"/>
          <w:szCs w:val="28"/>
        </w:rPr>
        <w:t>. Điều khoản thi hành</w:t>
      </w:r>
    </w:p>
    <w:p w14:paraId="09C7D55A" w14:textId="77777777" w:rsidR="00B84278" w:rsidRPr="004F4B9F" w:rsidRDefault="00B84278" w:rsidP="00EC5855">
      <w:pPr>
        <w:pStyle w:val="Heading1"/>
        <w:keepNext w:val="0"/>
        <w:widowControl w:val="0"/>
        <w:spacing w:before="60" w:after="60" w:line="276" w:lineRule="auto"/>
        <w:jc w:val="both"/>
        <w:rPr>
          <w:color w:val="000000" w:themeColor="text1"/>
          <w:szCs w:val="28"/>
        </w:rPr>
      </w:pPr>
      <w:r w:rsidRPr="004F4B9F">
        <w:rPr>
          <w:color w:val="000000" w:themeColor="text1"/>
          <w:szCs w:val="28"/>
        </w:rPr>
        <w:tab/>
      </w:r>
      <w:r w:rsidR="004719FC" w:rsidRPr="004F4B9F">
        <w:rPr>
          <w:color w:val="000000" w:themeColor="text1"/>
          <w:szCs w:val="28"/>
        </w:rPr>
        <w:t>3</w:t>
      </w:r>
      <w:r w:rsidR="00F85114" w:rsidRPr="004F4B9F">
        <w:rPr>
          <w:color w:val="000000" w:themeColor="text1"/>
          <w:szCs w:val="28"/>
        </w:rPr>
        <w:t>. Nội dung cơ bản</w:t>
      </w:r>
    </w:p>
    <w:p w14:paraId="69C10D65" w14:textId="3AD8546E" w:rsidR="002B46E3" w:rsidRPr="004F4B9F" w:rsidRDefault="00B84278" w:rsidP="00EC5855">
      <w:pPr>
        <w:widowControl w:val="0"/>
        <w:spacing w:before="60" w:after="60"/>
        <w:ind w:firstLine="709"/>
        <w:jc w:val="both"/>
        <w:rPr>
          <w:rFonts w:ascii="Times New Roman" w:hAnsi="Times New Roman"/>
          <w:color w:val="000000" w:themeColor="text1"/>
          <w:sz w:val="28"/>
          <w:szCs w:val="28"/>
          <w:lang w:eastAsia="vi-VN"/>
        </w:rPr>
      </w:pPr>
      <w:r w:rsidRPr="004F4B9F">
        <w:rPr>
          <w:rFonts w:ascii="Times New Roman" w:hAnsi="Times New Roman"/>
          <w:color w:val="000000" w:themeColor="text1"/>
          <w:sz w:val="28"/>
          <w:szCs w:val="28"/>
        </w:rPr>
        <w:tab/>
      </w:r>
      <w:r w:rsidR="00C93636" w:rsidRPr="004F4B9F">
        <w:rPr>
          <w:rFonts w:ascii="Times New Roman" w:hAnsi="Times New Roman"/>
          <w:bCs/>
          <w:color w:val="000000" w:themeColor="text1"/>
          <w:sz w:val="28"/>
          <w:szCs w:val="28"/>
          <w:lang w:eastAsia="vi-VN"/>
        </w:rPr>
        <w:t>-</w:t>
      </w:r>
      <w:r w:rsidR="002C6427" w:rsidRPr="004F4B9F">
        <w:rPr>
          <w:rFonts w:ascii="Times New Roman" w:hAnsi="Times New Roman"/>
          <w:bCs/>
          <w:color w:val="000000" w:themeColor="text1"/>
          <w:sz w:val="28"/>
          <w:szCs w:val="28"/>
          <w:lang w:eastAsia="vi-VN"/>
        </w:rPr>
        <w:t xml:space="preserve"> Quy định mật độ chăn nuôi</w:t>
      </w:r>
      <w:r w:rsidR="00C93636" w:rsidRPr="004F4B9F">
        <w:rPr>
          <w:rFonts w:ascii="Times New Roman" w:hAnsi="Times New Roman"/>
          <w:bCs/>
          <w:color w:val="000000" w:themeColor="text1"/>
          <w:sz w:val="28"/>
          <w:szCs w:val="28"/>
          <w:lang w:eastAsia="vi-VN"/>
        </w:rPr>
        <w:t xml:space="preserve">: </w:t>
      </w:r>
      <w:r w:rsidR="002B46E3" w:rsidRPr="004F4B9F">
        <w:rPr>
          <w:rFonts w:ascii="Times New Roman" w:hAnsi="Times New Roman"/>
          <w:color w:val="000000" w:themeColor="text1"/>
          <w:sz w:val="28"/>
          <w:szCs w:val="28"/>
          <w:lang w:eastAsia="vi-VN"/>
        </w:rPr>
        <w:t xml:space="preserve">Mật độ chăn nuôi trên địa bàn tỉnh </w:t>
      </w:r>
      <w:r w:rsidRPr="004F4B9F">
        <w:rPr>
          <w:rFonts w:ascii="Times New Roman" w:hAnsi="Times New Roman"/>
          <w:color w:val="000000" w:themeColor="text1"/>
          <w:sz w:val="28"/>
          <w:szCs w:val="28"/>
          <w:lang w:eastAsia="vi-VN"/>
        </w:rPr>
        <w:t>Khánh Hòa</w:t>
      </w:r>
      <w:r w:rsidR="002B46E3" w:rsidRPr="004F4B9F">
        <w:rPr>
          <w:rFonts w:ascii="Times New Roman" w:hAnsi="Times New Roman"/>
          <w:color w:val="000000" w:themeColor="text1"/>
          <w:sz w:val="28"/>
          <w:szCs w:val="28"/>
          <w:lang w:eastAsia="vi-VN"/>
        </w:rPr>
        <w:t xml:space="preserve"> </w:t>
      </w:r>
      <w:r w:rsidR="006B3F00" w:rsidRPr="004F4B9F">
        <w:rPr>
          <w:rFonts w:ascii="Times New Roman" w:hAnsi="Times New Roman"/>
          <w:color w:val="000000" w:themeColor="text1"/>
          <w:sz w:val="28"/>
          <w:szCs w:val="28"/>
          <w:lang w:eastAsia="vi-VN"/>
        </w:rPr>
        <w:t>giai đoạn 2026 – 2030</w:t>
      </w:r>
      <w:r w:rsidR="002B46E3" w:rsidRPr="004F4B9F">
        <w:rPr>
          <w:rFonts w:ascii="Times New Roman" w:hAnsi="Times New Roman"/>
          <w:color w:val="000000" w:themeColor="text1"/>
          <w:sz w:val="28"/>
          <w:szCs w:val="28"/>
          <w:lang w:eastAsia="vi-VN"/>
        </w:rPr>
        <w:t xml:space="preserve"> không vượt quá </w:t>
      </w:r>
      <w:r w:rsidR="00925058" w:rsidRPr="004F4B9F">
        <w:rPr>
          <w:rFonts w:ascii="Times New Roman" w:hAnsi="Times New Roman"/>
          <w:color w:val="000000" w:themeColor="text1"/>
          <w:sz w:val="28"/>
          <w:szCs w:val="28"/>
          <w:lang w:eastAsia="vi-VN"/>
        </w:rPr>
        <w:t>1,5</w:t>
      </w:r>
      <w:r w:rsidR="002B46E3" w:rsidRPr="004F4B9F">
        <w:rPr>
          <w:rFonts w:ascii="Times New Roman" w:hAnsi="Times New Roman"/>
          <w:color w:val="000000" w:themeColor="text1"/>
          <w:sz w:val="28"/>
          <w:szCs w:val="28"/>
          <w:lang w:eastAsia="vi-VN"/>
        </w:rPr>
        <w:t xml:space="preserve"> </w:t>
      </w:r>
      <w:r w:rsidR="003929F8" w:rsidRPr="004F4B9F">
        <w:rPr>
          <w:rFonts w:ascii="Times New Roman" w:hAnsi="Times New Roman"/>
          <w:color w:val="000000" w:themeColor="text1"/>
          <w:sz w:val="28"/>
          <w:szCs w:val="28"/>
          <w:lang w:eastAsia="vi-VN"/>
        </w:rPr>
        <w:t>đơn vị vật nuôi/ha đất nông nghiệp</w:t>
      </w:r>
      <w:r w:rsidR="003832CF" w:rsidRPr="004F4B9F">
        <w:rPr>
          <w:rFonts w:ascii="Times New Roman" w:hAnsi="Times New Roman"/>
          <w:color w:val="000000" w:themeColor="text1"/>
          <w:sz w:val="28"/>
          <w:szCs w:val="28"/>
          <w:lang w:eastAsia="vi-VN"/>
        </w:rPr>
        <w:t>, cụ thể:</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993"/>
        <w:gridCol w:w="3360"/>
        <w:gridCol w:w="1985"/>
        <w:gridCol w:w="1985"/>
      </w:tblGrid>
      <w:tr w:rsidR="004F4B9F" w:rsidRPr="004F4B9F" w14:paraId="78A96A1A" w14:textId="77777777" w:rsidTr="00AA539C">
        <w:trPr>
          <w:trHeight w:val="600"/>
          <w:tblHeader/>
          <w:jc w:val="center"/>
        </w:trPr>
        <w:tc>
          <w:tcPr>
            <w:tcW w:w="993" w:type="dxa"/>
            <w:shd w:val="clear" w:color="auto" w:fill="FFFFFF" w:themeFill="background1"/>
            <w:noWrap/>
            <w:vAlign w:val="center"/>
            <w:hideMark/>
          </w:tcPr>
          <w:p w14:paraId="3188C554" w14:textId="77777777" w:rsidR="002012BE" w:rsidRPr="004F4B9F" w:rsidRDefault="002012BE" w:rsidP="004362F7">
            <w:pPr>
              <w:spacing w:after="0" w:line="240" w:lineRule="auto"/>
              <w:jc w:val="center"/>
              <w:rPr>
                <w:rFonts w:ascii="Times New Roman" w:eastAsia="Times New Roman" w:hAnsi="Times New Roman"/>
                <w:b/>
                <w:bCs/>
                <w:color w:val="000000" w:themeColor="text1"/>
                <w:sz w:val="28"/>
                <w:szCs w:val="28"/>
              </w:rPr>
            </w:pPr>
            <w:r w:rsidRPr="004F4B9F">
              <w:rPr>
                <w:rFonts w:ascii="Times New Roman" w:eastAsia="Times New Roman" w:hAnsi="Times New Roman"/>
                <w:b/>
                <w:bCs/>
                <w:color w:val="000000" w:themeColor="text1"/>
                <w:sz w:val="28"/>
                <w:szCs w:val="28"/>
              </w:rPr>
              <w:lastRenderedPageBreak/>
              <w:t>STT</w:t>
            </w:r>
          </w:p>
        </w:tc>
        <w:tc>
          <w:tcPr>
            <w:tcW w:w="3360" w:type="dxa"/>
            <w:shd w:val="clear" w:color="auto" w:fill="FFFFFF" w:themeFill="background1"/>
            <w:vAlign w:val="center"/>
            <w:hideMark/>
          </w:tcPr>
          <w:p w14:paraId="67070579" w14:textId="77777777" w:rsidR="002012BE" w:rsidRPr="004F4B9F" w:rsidRDefault="002012BE" w:rsidP="004362F7">
            <w:pPr>
              <w:spacing w:after="0" w:line="240" w:lineRule="auto"/>
              <w:jc w:val="center"/>
              <w:rPr>
                <w:rFonts w:ascii="Times New Roman" w:eastAsia="Times New Roman" w:hAnsi="Times New Roman"/>
                <w:b/>
                <w:bCs/>
                <w:color w:val="000000" w:themeColor="text1"/>
                <w:sz w:val="28"/>
                <w:szCs w:val="28"/>
              </w:rPr>
            </w:pPr>
            <w:r w:rsidRPr="004F4B9F">
              <w:rPr>
                <w:rFonts w:ascii="Times New Roman" w:eastAsia="Times New Roman" w:hAnsi="Times New Roman"/>
                <w:b/>
                <w:bCs/>
                <w:color w:val="000000" w:themeColor="text1"/>
                <w:sz w:val="28"/>
                <w:szCs w:val="28"/>
              </w:rPr>
              <w:t>Xã, phường, đặc khu</w:t>
            </w:r>
          </w:p>
        </w:tc>
        <w:tc>
          <w:tcPr>
            <w:tcW w:w="1985" w:type="dxa"/>
            <w:shd w:val="clear" w:color="auto" w:fill="FFFFFF" w:themeFill="background1"/>
            <w:vAlign w:val="center"/>
          </w:tcPr>
          <w:p w14:paraId="1369EA9F" w14:textId="27D9519F" w:rsidR="002012BE" w:rsidRPr="004F4B9F" w:rsidRDefault="002012BE" w:rsidP="004362F7">
            <w:pPr>
              <w:spacing w:after="0" w:line="240" w:lineRule="auto"/>
              <w:jc w:val="center"/>
              <w:rPr>
                <w:rFonts w:ascii="Times New Roman" w:eastAsia="Times New Roman" w:hAnsi="Times New Roman"/>
                <w:b/>
                <w:bCs/>
                <w:color w:val="000000" w:themeColor="text1"/>
                <w:sz w:val="28"/>
                <w:szCs w:val="28"/>
              </w:rPr>
            </w:pPr>
            <w:r w:rsidRPr="004F4B9F">
              <w:rPr>
                <w:rFonts w:ascii="Times New Roman" w:eastAsia="Times New Roman" w:hAnsi="Times New Roman"/>
                <w:b/>
                <w:bCs/>
                <w:color w:val="000000" w:themeColor="text1"/>
                <w:sz w:val="28"/>
                <w:szCs w:val="28"/>
              </w:rPr>
              <w:t>Mật độ</w:t>
            </w:r>
          </w:p>
          <w:p w14:paraId="615A8C4F" w14:textId="77777777" w:rsidR="002012BE" w:rsidRPr="004F4B9F" w:rsidRDefault="002012BE" w:rsidP="004362F7">
            <w:pPr>
              <w:spacing w:after="0" w:line="240" w:lineRule="auto"/>
              <w:jc w:val="center"/>
              <w:rPr>
                <w:rFonts w:ascii="Times New Roman" w:eastAsia="Times New Roman" w:hAnsi="Times New Roman"/>
                <w:b/>
                <w:bCs/>
                <w:color w:val="000000" w:themeColor="text1"/>
                <w:sz w:val="28"/>
                <w:szCs w:val="28"/>
              </w:rPr>
            </w:pPr>
            <w:r w:rsidRPr="004F4B9F">
              <w:rPr>
                <w:rFonts w:ascii="Times New Roman" w:eastAsia="Times New Roman" w:hAnsi="Times New Roman"/>
                <w:b/>
                <w:bCs/>
                <w:color w:val="000000" w:themeColor="text1"/>
                <w:sz w:val="28"/>
                <w:szCs w:val="28"/>
              </w:rPr>
              <w:t>chăn nuôi năm 2026</w:t>
            </w:r>
          </w:p>
        </w:tc>
        <w:tc>
          <w:tcPr>
            <w:tcW w:w="1985" w:type="dxa"/>
            <w:shd w:val="clear" w:color="auto" w:fill="FFFFFF" w:themeFill="background1"/>
            <w:vAlign w:val="center"/>
            <w:hideMark/>
          </w:tcPr>
          <w:p w14:paraId="69C59587" w14:textId="571D07F1" w:rsidR="002012BE" w:rsidRPr="004F4B9F" w:rsidRDefault="002012BE" w:rsidP="004362F7">
            <w:pPr>
              <w:spacing w:after="0" w:line="240" w:lineRule="auto"/>
              <w:jc w:val="center"/>
              <w:rPr>
                <w:rFonts w:ascii="Times New Roman" w:eastAsia="Times New Roman" w:hAnsi="Times New Roman"/>
                <w:b/>
                <w:bCs/>
                <w:color w:val="000000" w:themeColor="text1"/>
                <w:sz w:val="28"/>
                <w:szCs w:val="28"/>
              </w:rPr>
            </w:pPr>
            <w:r w:rsidRPr="004F4B9F">
              <w:rPr>
                <w:rFonts w:ascii="Times New Roman" w:eastAsia="Times New Roman" w:hAnsi="Times New Roman"/>
                <w:b/>
                <w:bCs/>
                <w:color w:val="000000" w:themeColor="text1"/>
                <w:sz w:val="28"/>
                <w:szCs w:val="28"/>
              </w:rPr>
              <w:t>Mật độ</w:t>
            </w:r>
          </w:p>
          <w:p w14:paraId="31C3D5D7" w14:textId="77777777" w:rsidR="00071113" w:rsidRPr="004F4B9F" w:rsidRDefault="002012BE" w:rsidP="004362F7">
            <w:pPr>
              <w:spacing w:after="0" w:line="240" w:lineRule="auto"/>
              <w:jc w:val="center"/>
              <w:rPr>
                <w:rFonts w:ascii="Times New Roman" w:eastAsia="Times New Roman" w:hAnsi="Times New Roman"/>
                <w:b/>
                <w:bCs/>
                <w:color w:val="000000" w:themeColor="text1"/>
                <w:sz w:val="28"/>
                <w:szCs w:val="28"/>
              </w:rPr>
            </w:pPr>
            <w:r w:rsidRPr="004F4B9F">
              <w:rPr>
                <w:rFonts w:ascii="Times New Roman" w:eastAsia="Times New Roman" w:hAnsi="Times New Roman"/>
                <w:b/>
                <w:bCs/>
                <w:color w:val="000000" w:themeColor="text1"/>
                <w:sz w:val="28"/>
                <w:szCs w:val="28"/>
              </w:rPr>
              <w:t xml:space="preserve">chăn nuôi </w:t>
            </w:r>
          </w:p>
          <w:p w14:paraId="1B1D727C" w14:textId="40EF71AC" w:rsidR="00071113" w:rsidRPr="004F4B9F" w:rsidRDefault="00AA539C" w:rsidP="004362F7">
            <w:pPr>
              <w:spacing w:after="0" w:line="240" w:lineRule="auto"/>
              <w:jc w:val="center"/>
              <w:rPr>
                <w:rFonts w:ascii="Times New Roman" w:eastAsia="Times New Roman" w:hAnsi="Times New Roman"/>
                <w:b/>
                <w:bCs/>
                <w:color w:val="000000" w:themeColor="text1"/>
                <w:sz w:val="28"/>
                <w:szCs w:val="28"/>
              </w:rPr>
            </w:pPr>
            <w:r w:rsidRPr="004F4B9F">
              <w:rPr>
                <w:rFonts w:ascii="Times New Roman" w:eastAsia="Times New Roman" w:hAnsi="Times New Roman"/>
                <w:b/>
                <w:bCs/>
                <w:color w:val="000000" w:themeColor="text1"/>
                <w:sz w:val="28"/>
                <w:szCs w:val="28"/>
              </w:rPr>
              <w:t xml:space="preserve">giai đoạn </w:t>
            </w:r>
          </w:p>
          <w:p w14:paraId="5C064C49" w14:textId="53BDC1E2" w:rsidR="002012BE" w:rsidRPr="004F4B9F" w:rsidRDefault="00AA539C" w:rsidP="004362F7">
            <w:pPr>
              <w:spacing w:after="0" w:line="240" w:lineRule="auto"/>
              <w:jc w:val="center"/>
              <w:rPr>
                <w:rFonts w:ascii="Times New Roman" w:eastAsia="Times New Roman" w:hAnsi="Times New Roman"/>
                <w:b/>
                <w:bCs/>
                <w:color w:val="000000" w:themeColor="text1"/>
                <w:sz w:val="28"/>
                <w:szCs w:val="28"/>
              </w:rPr>
            </w:pPr>
            <w:r w:rsidRPr="004F4B9F">
              <w:rPr>
                <w:rFonts w:ascii="Times New Roman" w:eastAsia="Times New Roman" w:hAnsi="Times New Roman"/>
                <w:b/>
                <w:bCs/>
                <w:color w:val="000000" w:themeColor="text1"/>
                <w:sz w:val="28"/>
                <w:szCs w:val="28"/>
              </w:rPr>
              <w:t xml:space="preserve">2026 - </w:t>
            </w:r>
            <w:r w:rsidR="002012BE" w:rsidRPr="004F4B9F">
              <w:rPr>
                <w:rFonts w:ascii="Times New Roman" w:eastAsia="Times New Roman" w:hAnsi="Times New Roman"/>
                <w:b/>
                <w:bCs/>
                <w:color w:val="000000" w:themeColor="text1"/>
                <w:sz w:val="28"/>
                <w:szCs w:val="28"/>
              </w:rPr>
              <w:t>2030</w:t>
            </w:r>
          </w:p>
        </w:tc>
      </w:tr>
      <w:tr w:rsidR="00F46CD9" w:rsidRPr="00F46CD9" w14:paraId="0BDC5981" w14:textId="77777777" w:rsidTr="00681E25">
        <w:trPr>
          <w:trHeight w:val="310"/>
          <w:jc w:val="center"/>
        </w:trPr>
        <w:tc>
          <w:tcPr>
            <w:tcW w:w="993" w:type="dxa"/>
            <w:shd w:val="clear" w:color="auto" w:fill="FFFFFF" w:themeFill="background1"/>
            <w:noWrap/>
            <w:vAlign w:val="center"/>
            <w:hideMark/>
          </w:tcPr>
          <w:p w14:paraId="165862A1" w14:textId="77777777"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bookmarkStart w:id="0" w:name="_GoBack" w:colFirst="3" w:colLast="3"/>
            <w:r w:rsidRPr="004F4B9F">
              <w:rPr>
                <w:rFonts w:ascii="Times New Roman" w:eastAsia="Times New Roman" w:hAnsi="Times New Roman"/>
                <w:color w:val="000000" w:themeColor="text1"/>
                <w:sz w:val="28"/>
                <w:szCs w:val="28"/>
              </w:rPr>
              <w:t>1</w:t>
            </w:r>
          </w:p>
        </w:tc>
        <w:tc>
          <w:tcPr>
            <w:tcW w:w="3360" w:type="dxa"/>
            <w:shd w:val="clear" w:color="auto" w:fill="FFFFFF" w:themeFill="background1"/>
            <w:vAlign w:val="center"/>
            <w:hideMark/>
          </w:tcPr>
          <w:p w14:paraId="57CC85A4" w14:textId="77777777" w:rsidR="00F46CD9" w:rsidRPr="004F4B9F" w:rsidRDefault="00F46CD9" w:rsidP="00F46CD9">
            <w:pPr>
              <w:spacing w:after="0" w:line="240" w:lineRule="auto"/>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Xã Bắc Ninh Hòa</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C2FC589" w14:textId="272BF2F7"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0,141</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2FB9F442" w14:textId="7C0B3217"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F46CD9">
              <w:rPr>
                <w:rFonts w:ascii="Times New Roman" w:eastAsia="Times New Roman" w:hAnsi="Times New Roman"/>
                <w:color w:val="000000" w:themeColor="text1"/>
                <w:sz w:val="28"/>
                <w:szCs w:val="28"/>
              </w:rPr>
              <w:t>1,341</w:t>
            </w:r>
          </w:p>
        </w:tc>
      </w:tr>
      <w:tr w:rsidR="00F46CD9" w:rsidRPr="00F46CD9" w14:paraId="58EEFCE0" w14:textId="77777777" w:rsidTr="00681E25">
        <w:trPr>
          <w:trHeight w:val="310"/>
          <w:jc w:val="center"/>
        </w:trPr>
        <w:tc>
          <w:tcPr>
            <w:tcW w:w="993" w:type="dxa"/>
            <w:shd w:val="clear" w:color="auto" w:fill="FFFFFF" w:themeFill="background1"/>
            <w:noWrap/>
            <w:vAlign w:val="center"/>
            <w:hideMark/>
          </w:tcPr>
          <w:p w14:paraId="1F624EF5" w14:textId="77777777"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2</w:t>
            </w:r>
          </w:p>
        </w:tc>
        <w:tc>
          <w:tcPr>
            <w:tcW w:w="3360" w:type="dxa"/>
            <w:shd w:val="clear" w:color="auto" w:fill="FFFFFF" w:themeFill="background1"/>
            <w:vAlign w:val="center"/>
            <w:hideMark/>
          </w:tcPr>
          <w:p w14:paraId="197BBD1C" w14:textId="77777777" w:rsidR="00F46CD9" w:rsidRPr="004F4B9F" w:rsidRDefault="00F46CD9" w:rsidP="00F46CD9">
            <w:pPr>
              <w:spacing w:after="0" w:line="240" w:lineRule="auto"/>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Phường Ninh Hòa</w:t>
            </w:r>
          </w:p>
        </w:tc>
        <w:tc>
          <w:tcPr>
            <w:tcW w:w="1985" w:type="dxa"/>
            <w:tcBorders>
              <w:top w:val="nil"/>
              <w:left w:val="single" w:sz="4" w:space="0" w:color="auto"/>
              <w:bottom w:val="single" w:sz="4" w:space="0" w:color="auto"/>
              <w:right w:val="single" w:sz="4" w:space="0" w:color="auto"/>
            </w:tcBorders>
            <w:shd w:val="clear" w:color="auto" w:fill="auto"/>
            <w:vAlign w:val="center"/>
          </w:tcPr>
          <w:p w14:paraId="3B12A62D" w14:textId="5C14C2C6"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0,506</w:t>
            </w:r>
          </w:p>
        </w:tc>
        <w:tc>
          <w:tcPr>
            <w:tcW w:w="1985" w:type="dxa"/>
            <w:tcBorders>
              <w:top w:val="nil"/>
              <w:left w:val="single" w:sz="4" w:space="0" w:color="auto"/>
              <w:bottom w:val="single" w:sz="4" w:space="0" w:color="auto"/>
              <w:right w:val="single" w:sz="4" w:space="0" w:color="auto"/>
            </w:tcBorders>
            <w:shd w:val="clear" w:color="auto" w:fill="auto"/>
          </w:tcPr>
          <w:p w14:paraId="557DDF5E" w14:textId="548D8721"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F46CD9">
              <w:rPr>
                <w:rFonts w:ascii="Times New Roman" w:eastAsia="Times New Roman" w:hAnsi="Times New Roman"/>
                <w:color w:val="000000" w:themeColor="text1"/>
                <w:sz w:val="28"/>
                <w:szCs w:val="28"/>
              </w:rPr>
              <w:t>0,506</w:t>
            </w:r>
          </w:p>
        </w:tc>
      </w:tr>
      <w:tr w:rsidR="00F46CD9" w:rsidRPr="00F46CD9" w14:paraId="66B534E0" w14:textId="77777777" w:rsidTr="00681E25">
        <w:trPr>
          <w:trHeight w:val="310"/>
          <w:jc w:val="center"/>
        </w:trPr>
        <w:tc>
          <w:tcPr>
            <w:tcW w:w="993" w:type="dxa"/>
            <w:shd w:val="clear" w:color="auto" w:fill="FFFFFF" w:themeFill="background1"/>
            <w:noWrap/>
            <w:vAlign w:val="center"/>
            <w:hideMark/>
          </w:tcPr>
          <w:p w14:paraId="63681482" w14:textId="77777777"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3</w:t>
            </w:r>
          </w:p>
        </w:tc>
        <w:tc>
          <w:tcPr>
            <w:tcW w:w="3360" w:type="dxa"/>
            <w:shd w:val="clear" w:color="auto" w:fill="FFFFFF" w:themeFill="background1"/>
            <w:vAlign w:val="center"/>
            <w:hideMark/>
          </w:tcPr>
          <w:p w14:paraId="2AE7B816" w14:textId="77777777" w:rsidR="00F46CD9" w:rsidRPr="004F4B9F" w:rsidRDefault="00F46CD9" w:rsidP="00F46CD9">
            <w:pPr>
              <w:spacing w:after="0" w:line="240" w:lineRule="auto"/>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Xã Tân Định</w:t>
            </w:r>
          </w:p>
        </w:tc>
        <w:tc>
          <w:tcPr>
            <w:tcW w:w="1985" w:type="dxa"/>
            <w:tcBorders>
              <w:top w:val="nil"/>
              <w:left w:val="single" w:sz="4" w:space="0" w:color="auto"/>
              <w:bottom w:val="single" w:sz="4" w:space="0" w:color="auto"/>
              <w:right w:val="single" w:sz="4" w:space="0" w:color="auto"/>
            </w:tcBorders>
            <w:shd w:val="clear" w:color="auto" w:fill="auto"/>
            <w:vAlign w:val="center"/>
          </w:tcPr>
          <w:p w14:paraId="168DFD4F" w14:textId="238105FD"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0,186</w:t>
            </w:r>
          </w:p>
        </w:tc>
        <w:tc>
          <w:tcPr>
            <w:tcW w:w="1985" w:type="dxa"/>
            <w:tcBorders>
              <w:top w:val="nil"/>
              <w:left w:val="single" w:sz="4" w:space="0" w:color="auto"/>
              <w:bottom w:val="single" w:sz="4" w:space="0" w:color="auto"/>
              <w:right w:val="single" w:sz="4" w:space="0" w:color="auto"/>
            </w:tcBorders>
            <w:shd w:val="clear" w:color="auto" w:fill="auto"/>
          </w:tcPr>
          <w:p w14:paraId="603B86F4" w14:textId="5485D0AF"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F46CD9">
              <w:rPr>
                <w:rFonts w:ascii="Times New Roman" w:eastAsia="Times New Roman" w:hAnsi="Times New Roman"/>
                <w:color w:val="000000" w:themeColor="text1"/>
                <w:sz w:val="28"/>
                <w:szCs w:val="28"/>
              </w:rPr>
              <w:t>0,876</w:t>
            </w:r>
          </w:p>
        </w:tc>
      </w:tr>
      <w:tr w:rsidR="00F46CD9" w:rsidRPr="00F46CD9" w14:paraId="7EFD006A" w14:textId="77777777" w:rsidTr="00681E25">
        <w:trPr>
          <w:trHeight w:val="310"/>
          <w:jc w:val="center"/>
        </w:trPr>
        <w:tc>
          <w:tcPr>
            <w:tcW w:w="993" w:type="dxa"/>
            <w:shd w:val="clear" w:color="auto" w:fill="FFFFFF" w:themeFill="background1"/>
            <w:noWrap/>
            <w:vAlign w:val="center"/>
            <w:hideMark/>
          </w:tcPr>
          <w:p w14:paraId="50BA6757" w14:textId="77777777"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4</w:t>
            </w:r>
          </w:p>
        </w:tc>
        <w:tc>
          <w:tcPr>
            <w:tcW w:w="3360" w:type="dxa"/>
            <w:shd w:val="clear" w:color="auto" w:fill="FFFFFF" w:themeFill="background1"/>
            <w:vAlign w:val="center"/>
            <w:hideMark/>
          </w:tcPr>
          <w:p w14:paraId="1A1B5903" w14:textId="77777777" w:rsidR="00F46CD9" w:rsidRPr="004F4B9F" w:rsidRDefault="00F46CD9" w:rsidP="00F46CD9">
            <w:pPr>
              <w:spacing w:after="0" w:line="240" w:lineRule="auto"/>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Phường Đông Ninh Hòa</w:t>
            </w:r>
          </w:p>
        </w:tc>
        <w:tc>
          <w:tcPr>
            <w:tcW w:w="1985" w:type="dxa"/>
            <w:tcBorders>
              <w:top w:val="nil"/>
              <w:left w:val="single" w:sz="4" w:space="0" w:color="auto"/>
              <w:bottom w:val="single" w:sz="4" w:space="0" w:color="auto"/>
              <w:right w:val="single" w:sz="4" w:space="0" w:color="auto"/>
            </w:tcBorders>
            <w:shd w:val="clear" w:color="auto" w:fill="auto"/>
            <w:vAlign w:val="center"/>
          </w:tcPr>
          <w:p w14:paraId="26328ADA" w14:textId="27CF8F82"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0,130</w:t>
            </w:r>
          </w:p>
        </w:tc>
        <w:tc>
          <w:tcPr>
            <w:tcW w:w="1985" w:type="dxa"/>
            <w:tcBorders>
              <w:top w:val="nil"/>
              <w:left w:val="single" w:sz="4" w:space="0" w:color="auto"/>
              <w:bottom w:val="single" w:sz="4" w:space="0" w:color="auto"/>
              <w:right w:val="single" w:sz="4" w:space="0" w:color="auto"/>
            </w:tcBorders>
            <w:shd w:val="clear" w:color="auto" w:fill="auto"/>
          </w:tcPr>
          <w:p w14:paraId="7C05A0F6" w14:textId="2CA39F4B"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F46CD9">
              <w:rPr>
                <w:rFonts w:ascii="Times New Roman" w:eastAsia="Times New Roman" w:hAnsi="Times New Roman"/>
                <w:color w:val="000000" w:themeColor="text1"/>
                <w:sz w:val="28"/>
                <w:szCs w:val="28"/>
              </w:rPr>
              <w:t>0,130</w:t>
            </w:r>
          </w:p>
        </w:tc>
      </w:tr>
      <w:tr w:rsidR="00F46CD9" w:rsidRPr="00F46CD9" w14:paraId="6C21032F" w14:textId="77777777" w:rsidTr="00681E25">
        <w:trPr>
          <w:trHeight w:val="310"/>
          <w:jc w:val="center"/>
        </w:trPr>
        <w:tc>
          <w:tcPr>
            <w:tcW w:w="993" w:type="dxa"/>
            <w:shd w:val="clear" w:color="auto" w:fill="FFFFFF" w:themeFill="background1"/>
            <w:noWrap/>
            <w:vAlign w:val="center"/>
            <w:hideMark/>
          </w:tcPr>
          <w:p w14:paraId="4B05D6DF" w14:textId="77777777"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5</w:t>
            </w:r>
          </w:p>
        </w:tc>
        <w:tc>
          <w:tcPr>
            <w:tcW w:w="3360" w:type="dxa"/>
            <w:shd w:val="clear" w:color="auto" w:fill="FFFFFF" w:themeFill="background1"/>
            <w:vAlign w:val="center"/>
            <w:hideMark/>
          </w:tcPr>
          <w:p w14:paraId="3A11064C" w14:textId="77777777" w:rsidR="00F46CD9" w:rsidRPr="004F4B9F" w:rsidRDefault="00F46CD9" w:rsidP="00F46CD9">
            <w:pPr>
              <w:spacing w:after="0" w:line="240" w:lineRule="auto"/>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Phường Hòa Thắng</w:t>
            </w:r>
          </w:p>
        </w:tc>
        <w:tc>
          <w:tcPr>
            <w:tcW w:w="1985" w:type="dxa"/>
            <w:tcBorders>
              <w:top w:val="nil"/>
              <w:left w:val="single" w:sz="4" w:space="0" w:color="auto"/>
              <w:bottom w:val="single" w:sz="4" w:space="0" w:color="auto"/>
              <w:right w:val="single" w:sz="4" w:space="0" w:color="auto"/>
            </w:tcBorders>
            <w:shd w:val="clear" w:color="auto" w:fill="auto"/>
            <w:vAlign w:val="center"/>
          </w:tcPr>
          <w:p w14:paraId="3A2B70EB" w14:textId="60C12479"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0,133</w:t>
            </w:r>
          </w:p>
        </w:tc>
        <w:tc>
          <w:tcPr>
            <w:tcW w:w="1985" w:type="dxa"/>
            <w:tcBorders>
              <w:top w:val="nil"/>
              <w:left w:val="single" w:sz="4" w:space="0" w:color="auto"/>
              <w:bottom w:val="single" w:sz="4" w:space="0" w:color="auto"/>
              <w:right w:val="single" w:sz="4" w:space="0" w:color="auto"/>
            </w:tcBorders>
            <w:shd w:val="clear" w:color="auto" w:fill="auto"/>
          </w:tcPr>
          <w:p w14:paraId="2F97C302" w14:textId="1C22D24C"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F46CD9">
              <w:rPr>
                <w:rFonts w:ascii="Times New Roman" w:eastAsia="Times New Roman" w:hAnsi="Times New Roman"/>
                <w:color w:val="000000" w:themeColor="text1"/>
                <w:sz w:val="28"/>
                <w:szCs w:val="28"/>
              </w:rPr>
              <w:t>0,133</w:t>
            </w:r>
          </w:p>
        </w:tc>
      </w:tr>
      <w:tr w:rsidR="00F46CD9" w:rsidRPr="00F46CD9" w14:paraId="14ED1A82" w14:textId="77777777" w:rsidTr="00681E25">
        <w:trPr>
          <w:trHeight w:val="310"/>
          <w:jc w:val="center"/>
        </w:trPr>
        <w:tc>
          <w:tcPr>
            <w:tcW w:w="993" w:type="dxa"/>
            <w:shd w:val="clear" w:color="auto" w:fill="FFFFFF" w:themeFill="background1"/>
            <w:noWrap/>
            <w:vAlign w:val="center"/>
            <w:hideMark/>
          </w:tcPr>
          <w:p w14:paraId="49840BA6" w14:textId="77777777"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6</w:t>
            </w:r>
          </w:p>
        </w:tc>
        <w:tc>
          <w:tcPr>
            <w:tcW w:w="3360" w:type="dxa"/>
            <w:shd w:val="clear" w:color="auto" w:fill="FFFFFF" w:themeFill="background1"/>
            <w:vAlign w:val="center"/>
            <w:hideMark/>
          </w:tcPr>
          <w:p w14:paraId="69BFB698" w14:textId="77777777" w:rsidR="00F46CD9" w:rsidRPr="004F4B9F" w:rsidRDefault="00F46CD9" w:rsidP="00F46CD9">
            <w:pPr>
              <w:spacing w:after="0" w:line="240" w:lineRule="auto"/>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Xã Nam Ninh Hòa</w:t>
            </w:r>
          </w:p>
        </w:tc>
        <w:tc>
          <w:tcPr>
            <w:tcW w:w="1985" w:type="dxa"/>
            <w:tcBorders>
              <w:top w:val="nil"/>
              <w:left w:val="single" w:sz="4" w:space="0" w:color="auto"/>
              <w:bottom w:val="single" w:sz="4" w:space="0" w:color="auto"/>
              <w:right w:val="single" w:sz="4" w:space="0" w:color="auto"/>
            </w:tcBorders>
            <w:shd w:val="clear" w:color="auto" w:fill="auto"/>
            <w:vAlign w:val="center"/>
          </w:tcPr>
          <w:p w14:paraId="7ACCD682" w14:textId="6CA12346"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0,082</w:t>
            </w:r>
          </w:p>
        </w:tc>
        <w:tc>
          <w:tcPr>
            <w:tcW w:w="1985" w:type="dxa"/>
            <w:tcBorders>
              <w:top w:val="nil"/>
              <w:left w:val="single" w:sz="4" w:space="0" w:color="auto"/>
              <w:bottom w:val="single" w:sz="4" w:space="0" w:color="auto"/>
              <w:right w:val="single" w:sz="4" w:space="0" w:color="auto"/>
            </w:tcBorders>
            <w:shd w:val="clear" w:color="auto" w:fill="auto"/>
          </w:tcPr>
          <w:p w14:paraId="1F4E2BA5" w14:textId="7EEA5D1C"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F46CD9">
              <w:rPr>
                <w:rFonts w:ascii="Times New Roman" w:eastAsia="Times New Roman" w:hAnsi="Times New Roman"/>
                <w:color w:val="000000" w:themeColor="text1"/>
                <w:sz w:val="28"/>
                <w:szCs w:val="28"/>
              </w:rPr>
              <w:t>1,282</w:t>
            </w:r>
          </w:p>
        </w:tc>
      </w:tr>
      <w:tr w:rsidR="00F46CD9" w:rsidRPr="00F46CD9" w14:paraId="18C22A7A" w14:textId="77777777" w:rsidTr="00681E25">
        <w:trPr>
          <w:trHeight w:val="310"/>
          <w:jc w:val="center"/>
        </w:trPr>
        <w:tc>
          <w:tcPr>
            <w:tcW w:w="993" w:type="dxa"/>
            <w:shd w:val="clear" w:color="auto" w:fill="FFFFFF" w:themeFill="background1"/>
            <w:noWrap/>
            <w:vAlign w:val="center"/>
            <w:hideMark/>
          </w:tcPr>
          <w:p w14:paraId="671E9E3A" w14:textId="77777777"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7</w:t>
            </w:r>
          </w:p>
        </w:tc>
        <w:tc>
          <w:tcPr>
            <w:tcW w:w="3360" w:type="dxa"/>
            <w:shd w:val="clear" w:color="auto" w:fill="FFFFFF" w:themeFill="background1"/>
            <w:vAlign w:val="center"/>
            <w:hideMark/>
          </w:tcPr>
          <w:p w14:paraId="1CA90F55" w14:textId="77777777" w:rsidR="00F46CD9" w:rsidRPr="004F4B9F" w:rsidRDefault="00F46CD9" w:rsidP="00F46CD9">
            <w:pPr>
              <w:spacing w:after="0" w:line="240" w:lineRule="auto"/>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Xã Tây Ninh Hòa</w:t>
            </w:r>
          </w:p>
        </w:tc>
        <w:tc>
          <w:tcPr>
            <w:tcW w:w="1985" w:type="dxa"/>
            <w:tcBorders>
              <w:top w:val="nil"/>
              <w:left w:val="single" w:sz="4" w:space="0" w:color="auto"/>
              <w:bottom w:val="single" w:sz="4" w:space="0" w:color="auto"/>
              <w:right w:val="single" w:sz="4" w:space="0" w:color="auto"/>
            </w:tcBorders>
            <w:shd w:val="clear" w:color="auto" w:fill="auto"/>
            <w:vAlign w:val="center"/>
          </w:tcPr>
          <w:p w14:paraId="1CBDF7D0" w14:textId="7CD33527"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0,178</w:t>
            </w:r>
          </w:p>
        </w:tc>
        <w:tc>
          <w:tcPr>
            <w:tcW w:w="1985" w:type="dxa"/>
            <w:tcBorders>
              <w:top w:val="nil"/>
              <w:left w:val="single" w:sz="4" w:space="0" w:color="auto"/>
              <w:bottom w:val="single" w:sz="4" w:space="0" w:color="auto"/>
              <w:right w:val="single" w:sz="4" w:space="0" w:color="auto"/>
            </w:tcBorders>
            <w:shd w:val="clear" w:color="auto" w:fill="auto"/>
          </w:tcPr>
          <w:p w14:paraId="3ED8A86D" w14:textId="00030186"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F46CD9">
              <w:rPr>
                <w:rFonts w:ascii="Times New Roman" w:eastAsia="Times New Roman" w:hAnsi="Times New Roman"/>
                <w:color w:val="000000" w:themeColor="text1"/>
                <w:sz w:val="28"/>
                <w:szCs w:val="28"/>
              </w:rPr>
              <w:t>1,778</w:t>
            </w:r>
          </w:p>
        </w:tc>
      </w:tr>
      <w:tr w:rsidR="00F46CD9" w:rsidRPr="00F46CD9" w14:paraId="1AE450E1" w14:textId="77777777" w:rsidTr="00681E25">
        <w:trPr>
          <w:trHeight w:val="310"/>
          <w:jc w:val="center"/>
        </w:trPr>
        <w:tc>
          <w:tcPr>
            <w:tcW w:w="993" w:type="dxa"/>
            <w:shd w:val="clear" w:color="auto" w:fill="FFFFFF" w:themeFill="background1"/>
            <w:noWrap/>
            <w:vAlign w:val="center"/>
            <w:hideMark/>
          </w:tcPr>
          <w:p w14:paraId="6BE44BBB" w14:textId="77777777"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8</w:t>
            </w:r>
          </w:p>
        </w:tc>
        <w:tc>
          <w:tcPr>
            <w:tcW w:w="3360" w:type="dxa"/>
            <w:shd w:val="clear" w:color="auto" w:fill="FFFFFF" w:themeFill="background1"/>
            <w:vAlign w:val="center"/>
            <w:hideMark/>
          </w:tcPr>
          <w:p w14:paraId="303A34BA" w14:textId="77777777" w:rsidR="00F46CD9" w:rsidRPr="004F4B9F" w:rsidRDefault="00F46CD9" w:rsidP="00F46CD9">
            <w:pPr>
              <w:spacing w:after="0" w:line="240" w:lineRule="auto"/>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Xã Hòa Trí</w:t>
            </w:r>
          </w:p>
        </w:tc>
        <w:tc>
          <w:tcPr>
            <w:tcW w:w="1985" w:type="dxa"/>
            <w:tcBorders>
              <w:top w:val="nil"/>
              <w:left w:val="single" w:sz="4" w:space="0" w:color="auto"/>
              <w:bottom w:val="single" w:sz="4" w:space="0" w:color="auto"/>
              <w:right w:val="single" w:sz="4" w:space="0" w:color="auto"/>
            </w:tcBorders>
            <w:shd w:val="clear" w:color="auto" w:fill="auto"/>
            <w:vAlign w:val="center"/>
          </w:tcPr>
          <w:p w14:paraId="44059DB6" w14:textId="4DAB1BC4"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0,263</w:t>
            </w:r>
          </w:p>
        </w:tc>
        <w:tc>
          <w:tcPr>
            <w:tcW w:w="1985" w:type="dxa"/>
            <w:tcBorders>
              <w:top w:val="nil"/>
              <w:left w:val="single" w:sz="4" w:space="0" w:color="auto"/>
              <w:bottom w:val="single" w:sz="4" w:space="0" w:color="auto"/>
              <w:right w:val="single" w:sz="4" w:space="0" w:color="auto"/>
            </w:tcBorders>
            <w:shd w:val="clear" w:color="auto" w:fill="auto"/>
          </w:tcPr>
          <w:p w14:paraId="2680164D" w14:textId="0E5E1905"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F46CD9">
              <w:rPr>
                <w:rFonts w:ascii="Times New Roman" w:eastAsia="Times New Roman" w:hAnsi="Times New Roman"/>
                <w:color w:val="000000" w:themeColor="text1"/>
                <w:sz w:val="28"/>
                <w:szCs w:val="28"/>
              </w:rPr>
              <w:t>1,863</w:t>
            </w:r>
          </w:p>
        </w:tc>
      </w:tr>
      <w:tr w:rsidR="00F46CD9" w:rsidRPr="00F46CD9" w14:paraId="5BB831B6" w14:textId="77777777" w:rsidTr="00681E25">
        <w:trPr>
          <w:trHeight w:val="310"/>
          <w:jc w:val="center"/>
        </w:trPr>
        <w:tc>
          <w:tcPr>
            <w:tcW w:w="993" w:type="dxa"/>
            <w:shd w:val="clear" w:color="auto" w:fill="FFFFFF" w:themeFill="background1"/>
            <w:noWrap/>
            <w:vAlign w:val="center"/>
            <w:hideMark/>
          </w:tcPr>
          <w:p w14:paraId="43FF9776" w14:textId="77777777"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9</w:t>
            </w:r>
          </w:p>
        </w:tc>
        <w:tc>
          <w:tcPr>
            <w:tcW w:w="3360" w:type="dxa"/>
            <w:shd w:val="clear" w:color="auto" w:fill="FFFFFF" w:themeFill="background1"/>
            <w:vAlign w:val="center"/>
            <w:hideMark/>
          </w:tcPr>
          <w:p w14:paraId="3F626DE6" w14:textId="77777777" w:rsidR="00F46CD9" w:rsidRPr="004F4B9F" w:rsidRDefault="00F46CD9" w:rsidP="00F46CD9">
            <w:pPr>
              <w:spacing w:after="0" w:line="240" w:lineRule="auto"/>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Xã Đại Lãnh</w:t>
            </w:r>
          </w:p>
        </w:tc>
        <w:tc>
          <w:tcPr>
            <w:tcW w:w="1985" w:type="dxa"/>
            <w:tcBorders>
              <w:top w:val="nil"/>
              <w:left w:val="single" w:sz="4" w:space="0" w:color="auto"/>
              <w:bottom w:val="single" w:sz="4" w:space="0" w:color="auto"/>
              <w:right w:val="single" w:sz="4" w:space="0" w:color="auto"/>
            </w:tcBorders>
            <w:shd w:val="clear" w:color="auto" w:fill="auto"/>
            <w:vAlign w:val="center"/>
          </w:tcPr>
          <w:p w14:paraId="3E1ED6D6" w14:textId="38551F1F"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0,035</w:t>
            </w:r>
          </w:p>
        </w:tc>
        <w:tc>
          <w:tcPr>
            <w:tcW w:w="1985" w:type="dxa"/>
            <w:tcBorders>
              <w:top w:val="nil"/>
              <w:left w:val="single" w:sz="4" w:space="0" w:color="auto"/>
              <w:bottom w:val="single" w:sz="4" w:space="0" w:color="auto"/>
              <w:right w:val="single" w:sz="4" w:space="0" w:color="auto"/>
            </w:tcBorders>
            <w:shd w:val="clear" w:color="auto" w:fill="auto"/>
            <w:noWrap/>
          </w:tcPr>
          <w:p w14:paraId="4024B81E" w14:textId="4AF29628"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F46CD9">
              <w:rPr>
                <w:rFonts w:ascii="Times New Roman" w:eastAsia="Times New Roman" w:hAnsi="Times New Roman"/>
                <w:color w:val="000000" w:themeColor="text1"/>
                <w:sz w:val="28"/>
                <w:szCs w:val="28"/>
              </w:rPr>
              <w:t>1,235</w:t>
            </w:r>
          </w:p>
        </w:tc>
      </w:tr>
      <w:tr w:rsidR="00F46CD9" w:rsidRPr="00F46CD9" w14:paraId="555625A1" w14:textId="77777777" w:rsidTr="00681E25">
        <w:trPr>
          <w:trHeight w:val="310"/>
          <w:jc w:val="center"/>
        </w:trPr>
        <w:tc>
          <w:tcPr>
            <w:tcW w:w="993" w:type="dxa"/>
            <w:shd w:val="clear" w:color="auto" w:fill="FFFFFF" w:themeFill="background1"/>
            <w:noWrap/>
            <w:vAlign w:val="center"/>
            <w:hideMark/>
          </w:tcPr>
          <w:p w14:paraId="4457F2A7" w14:textId="77777777"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10</w:t>
            </w:r>
          </w:p>
        </w:tc>
        <w:tc>
          <w:tcPr>
            <w:tcW w:w="3360" w:type="dxa"/>
            <w:shd w:val="clear" w:color="auto" w:fill="FFFFFF" w:themeFill="background1"/>
            <w:vAlign w:val="center"/>
            <w:hideMark/>
          </w:tcPr>
          <w:p w14:paraId="7D04BAD8" w14:textId="77777777" w:rsidR="00F46CD9" w:rsidRPr="004F4B9F" w:rsidRDefault="00F46CD9" w:rsidP="00F46CD9">
            <w:pPr>
              <w:spacing w:after="0" w:line="240" w:lineRule="auto"/>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Xã Tu Bông</w:t>
            </w:r>
          </w:p>
        </w:tc>
        <w:tc>
          <w:tcPr>
            <w:tcW w:w="1985" w:type="dxa"/>
            <w:tcBorders>
              <w:top w:val="nil"/>
              <w:left w:val="single" w:sz="4" w:space="0" w:color="auto"/>
              <w:bottom w:val="single" w:sz="4" w:space="0" w:color="auto"/>
              <w:right w:val="single" w:sz="4" w:space="0" w:color="auto"/>
            </w:tcBorders>
            <w:shd w:val="clear" w:color="auto" w:fill="auto"/>
            <w:vAlign w:val="center"/>
          </w:tcPr>
          <w:p w14:paraId="3980E9EE" w14:textId="3497B7D6"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0,144</w:t>
            </w:r>
          </w:p>
        </w:tc>
        <w:tc>
          <w:tcPr>
            <w:tcW w:w="1985" w:type="dxa"/>
            <w:tcBorders>
              <w:top w:val="nil"/>
              <w:left w:val="single" w:sz="4" w:space="0" w:color="auto"/>
              <w:bottom w:val="single" w:sz="4" w:space="0" w:color="auto"/>
              <w:right w:val="single" w:sz="4" w:space="0" w:color="auto"/>
            </w:tcBorders>
            <w:shd w:val="clear" w:color="auto" w:fill="auto"/>
          </w:tcPr>
          <w:p w14:paraId="219B13DF" w14:textId="57774CD1"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F46CD9">
              <w:rPr>
                <w:rFonts w:ascii="Times New Roman" w:eastAsia="Times New Roman" w:hAnsi="Times New Roman"/>
                <w:color w:val="000000" w:themeColor="text1"/>
                <w:sz w:val="28"/>
                <w:szCs w:val="28"/>
              </w:rPr>
              <w:t>1,344</w:t>
            </w:r>
          </w:p>
        </w:tc>
      </w:tr>
      <w:tr w:rsidR="00F46CD9" w:rsidRPr="00F46CD9" w14:paraId="555AF497" w14:textId="77777777" w:rsidTr="00681E25">
        <w:trPr>
          <w:trHeight w:val="310"/>
          <w:jc w:val="center"/>
        </w:trPr>
        <w:tc>
          <w:tcPr>
            <w:tcW w:w="993" w:type="dxa"/>
            <w:shd w:val="clear" w:color="auto" w:fill="FFFFFF" w:themeFill="background1"/>
            <w:noWrap/>
            <w:vAlign w:val="center"/>
            <w:hideMark/>
          </w:tcPr>
          <w:p w14:paraId="64EE8699" w14:textId="77777777"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11</w:t>
            </w:r>
          </w:p>
        </w:tc>
        <w:tc>
          <w:tcPr>
            <w:tcW w:w="3360" w:type="dxa"/>
            <w:shd w:val="clear" w:color="auto" w:fill="FFFFFF" w:themeFill="background1"/>
            <w:vAlign w:val="center"/>
            <w:hideMark/>
          </w:tcPr>
          <w:p w14:paraId="2DAE981D" w14:textId="77777777" w:rsidR="00F46CD9" w:rsidRPr="004F4B9F" w:rsidRDefault="00F46CD9" w:rsidP="00F46CD9">
            <w:pPr>
              <w:spacing w:after="0" w:line="240" w:lineRule="auto"/>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Xã Vạn Thắng</w:t>
            </w:r>
          </w:p>
        </w:tc>
        <w:tc>
          <w:tcPr>
            <w:tcW w:w="1985" w:type="dxa"/>
            <w:tcBorders>
              <w:top w:val="nil"/>
              <w:left w:val="single" w:sz="4" w:space="0" w:color="auto"/>
              <w:bottom w:val="single" w:sz="4" w:space="0" w:color="auto"/>
              <w:right w:val="single" w:sz="4" w:space="0" w:color="auto"/>
            </w:tcBorders>
            <w:shd w:val="clear" w:color="auto" w:fill="auto"/>
            <w:vAlign w:val="center"/>
          </w:tcPr>
          <w:p w14:paraId="1E0E6608" w14:textId="3B7462D6"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0,184</w:t>
            </w:r>
          </w:p>
        </w:tc>
        <w:tc>
          <w:tcPr>
            <w:tcW w:w="1985" w:type="dxa"/>
            <w:tcBorders>
              <w:top w:val="nil"/>
              <w:left w:val="single" w:sz="4" w:space="0" w:color="auto"/>
              <w:bottom w:val="single" w:sz="4" w:space="0" w:color="auto"/>
              <w:right w:val="single" w:sz="4" w:space="0" w:color="auto"/>
            </w:tcBorders>
            <w:shd w:val="clear" w:color="auto" w:fill="auto"/>
            <w:noWrap/>
          </w:tcPr>
          <w:p w14:paraId="296CFE0D" w14:textId="16CACCA3"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F46CD9">
              <w:rPr>
                <w:rFonts w:ascii="Times New Roman" w:eastAsia="Times New Roman" w:hAnsi="Times New Roman"/>
                <w:color w:val="000000" w:themeColor="text1"/>
                <w:sz w:val="28"/>
                <w:szCs w:val="28"/>
              </w:rPr>
              <w:t>1,484</w:t>
            </w:r>
          </w:p>
        </w:tc>
      </w:tr>
      <w:tr w:rsidR="00F46CD9" w:rsidRPr="00F46CD9" w14:paraId="526559BD" w14:textId="77777777" w:rsidTr="00681E25">
        <w:trPr>
          <w:trHeight w:val="310"/>
          <w:jc w:val="center"/>
        </w:trPr>
        <w:tc>
          <w:tcPr>
            <w:tcW w:w="993" w:type="dxa"/>
            <w:shd w:val="clear" w:color="auto" w:fill="FFFFFF" w:themeFill="background1"/>
            <w:noWrap/>
            <w:vAlign w:val="center"/>
            <w:hideMark/>
          </w:tcPr>
          <w:p w14:paraId="1D6623B8" w14:textId="77777777"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12</w:t>
            </w:r>
          </w:p>
        </w:tc>
        <w:tc>
          <w:tcPr>
            <w:tcW w:w="3360" w:type="dxa"/>
            <w:shd w:val="clear" w:color="auto" w:fill="FFFFFF" w:themeFill="background1"/>
            <w:vAlign w:val="center"/>
            <w:hideMark/>
          </w:tcPr>
          <w:p w14:paraId="7274FBAB" w14:textId="77777777" w:rsidR="00F46CD9" w:rsidRPr="004F4B9F" w:rsidRDefault="00F46CD9" w:rsidP="00F46CD9">
            <w:pPr>
              <w:spacing w:after="0" w:line="240" w:lineRule="auto"/>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Xã Vạn Ninh</w:t>
            </w:r>
          </w:p>
        </w:tc>
        <w:tc>
          <w:tcPr>
            <w:tcW w:w="1985" w:type="dxa"/>
            <w:tcBorders>
              <w:top w:val="nil"/>
              <w:left w:val="single" w:sz="4" w:space="0" w:color="auto"/>
              <w:bottom w:val="single" w:sz="4" w:space="0" w:color="auto"/>
              <w:right w:val="single" w:sz="4" w:space="0" w:color="auto"/>
            </w:tcBorders>
            <w:shd w:val="clear" w:color="auto" w:fill="auto"/>
            <w:vAlign w:val="center"/>
          </w:tcPr>
          <w:p w14:paraId="0CE7C74F" w14:textId="7B007A44"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0,114</w:t>
            </w:r>
          </w:p>
        </w:tc>
        <w:tc>
          <w:tcPr>
            <w:tcW w:w="1985" w:type="dxa"/>
            <w:tcBorders>
              <w:top w:val="nil"/>
              <w:left w:val="single" w:sz="4" w:space="0" w:color="auto"/>
              <w:bottom w:val="single" w:sz="4" w:space="0" w:color="auto"/>
              <w:right w:val="single" w:sz="4" w:space="0" w:color="auto"/>
            </w:tcBorders>
            <w:shd w:val="clear" w:color="auto" w:fill="auto"/>
          </w:tcPr>
          <w:p w14:paraId="32D5E2AA" w14:textId="7D195377"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F46CD9">
              <w:rPr>
                <w:rFonts w:ascii="Times New Roman" w:eastAsia="Times New Roman" w:hAnsi="Times New Roman"/>
                <w:color w:val="000000" w:themeColor="text1"/>
                <w:sz w:val="28"/>
                <w:szCs w:val="28"/>
              </w:rPr>
              <w:t>0,804</w:t>
            </w:r>
          </w:p>
        </w:tc>
      </w:tr>
      <w:tr w:rsidR="00F46CD9" w:rsidRPr="00F46CD9" w14:paraId="06E18572" w14:textId="77777777" w:rsidTr="00681E25">
        <w:trPr>
          <w:trHeight w:val="310"/>
          <w:jc w:val="center"/>
        </w:trPr>
        <w:tc>
          <w:tcPr>
            <w:tcW w:w="993" w:type="dxa"/>
            <w:shd w:val="clear" w:color="auto" w:fill="FFFFFF" w:themeFill="background1"/>
            <w:noWrap/>
            <w:vAlign w:val="center"/>
            <w:hideMark/>
          </w:tcPr>
          <w:p w14:paraId="15309A87" w14:textId="77777777"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13</w:t>
            </w:r>
          </w:p>
        </w:tc>
        <w:tc>
          <w:tcPr>
            <w:tcW w:w="3360" w:type="dxa"/>
            <w:shd w:val="clear" w:color="auto" w:fill="FFFFFF" w:themeFill="background1"/>
            <w:vAlign w:val="center"/>
            <w:hideMark/>
          </w:tcPr>
          <w:p w14:paraId="04A4F1FB" w14:textId="77777777" w:rsidR="00F46CD9" w:rsidRPr="004F4B9F" w:rsidRDefault="00F46CD9" w:rsidP="00F46CD9">
            <w:pPr>
              <w:spacing w:after="0" w:line="240" w:lineRule="auto"/>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Xã Vạn Hưng</w:t>
            </w:r>
          </w:p>
        </w:tc>
        <w:tc>
          <w:tcPr>
            <w:tcW w:w="1985" w:type="dxa"/>
            <w:tcBorders>
              <w:top w:val="nil"/>
              <w:left w:val="single" w:sz="4" w:space="0" w:color="auto"/>
              <w:bottom w:val="single" w:sz="4" w:space="0" w:color="auto"/>
              <w:right w:val="single" w:sz="4" w:space="0" w:color="auto"/>
            </w:tcBorders>
            <w:shd w:val="clear" w:color="auto" w:fill="auto"/>
            <w:vAlign w:val="center"/>
          </w:tcPr>
          <w:p w14:paraId="46E3E1DB" w14:textId="5C5F6A54"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0,178</w:t>
            </w:r>
          </w:p>
        </w:tc>
        <w:tc>
          <w:tcPr>
            <w:tcW w:w="1985" w:type="dxa"/>
            <w:tcBorders>
              <w:top w:val="nil"/>
              <w:left w:val="single" w:sz="4" w:space="0" w:color="auto"/>
              <w:bottom w:val="single" w:sz="4" w:space="0" w:color="auto"/>
              <w:right w:val="single" w:sz="4" w:space="0" w:color="auto"/>
            </w:tcBorders>
            <w:shd w:val="clear" w:color="auto" w:fill="auto"/>
            <w:noWrap/>
          </w:tcPr>
          <w:p w14:paraId="2F5C66D3" w14:textId="4FA3FCA8"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F46CD9">
              <w:rPr>
                <w:rFonts w:ascii="Times New Roman" w:eastAsia="Times New Roman" w:hAnsi="Times New Roman"/>
                <w:color w:val="000000" w:themeColor="text1"/>
                <w:sz w:val="28"/>
                <w:szCs w:val="28"/>
              </w:rPr>
              <w:t>1,478</w:t>
            </w:r>
          </w:p>
        </w:tc>
      </w:tr>
      <w:tr w:rsidR="00F46CD9" w:rsidRPr="00F46CD9" w14:paraId="4CF656F6" w14:textId="77777777" w:rsidTr="00681E25">
        <w:trPr>
          <w:trHeight w:val="310"/>
          <w:jc w:val="center"/>
        </w:trPr>
        <w:tc>
          <w:tcPr>
            <w:tcW w:w="993" w:type="dxa"/>
            <w:shd w:val="clear" w:color="auto" w:fill="FFFFFF" w:themeFill="background1"/>
            <w:noWrap/>
            <w:vAlign w:val="center"/>
            <w:hideMark/>
          </w:tcPr>
          <w:p w14:paraId="14C92342" w14:textId="77777777"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14</w:t>
            </w:r>
          </w:p>
        </w:tc>
        <w:tc>
          <w:tcPr>
            <w:tcW w:w="3360" w:type="dxa"/>
            <w:shd w:val="clear" w:color="auto" w:fill="FFFFFF" w:themeFill="background1"/>
            <w:vAlign w:val="center"/>
            <w:hideMark/>
          </w:tcPr>
          <w:p w14:paraId="035A6157" w14:textId="77777777" w:rsidR="00F46CD9" w:rsidRPr="004F4B9F" w:rsidRDefault="00F46CD9" w:rsidP="00F46CD9">
            <w:pPr>
              <w:spacing w:after="0" w:line="240" w:lineRule="auto"/>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Phường Nha Trang</w:t>
            </w:r>
          </w:p>
        </w:tc>
        <w:tc>
          <w:tcPr>
            <w:tcW w:w="1985" w:type="dxa"/>
            <w:tcBorders>
              <w:top w:val="nil"/>
              <w:left w:val="single" w:sz="4" w:space="0" w:color="auto"/>
              <w:bottom w:val="single" w:sz="4" w:space="0" w:color="auto"/>
              <w:right w:val="single" w:sz="4" w:space="0" w:color="auto"/>
            </w:tcBorders>
            <w:shd w:val="clear" w:color="auto" w:fill="auto"/>
            <w:vAlign w:val="center"/>
          </w:tcPr>
          <w:p w14:paraId="3D54E939" w14:textId="537EFA72"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0,000</w:t>
            </w:r>
          </w:p>
        </w:tc>
        <w:tc>
          <w:tcPr>
            <w:tcW w:w="1985" w:type="dxa"/>
            <w:tcBorders>
              <w:top w:val="nil"/>
              <w:left w:val="single" w:sz="4" w:space="0" w:color="auto"/>
              <w:bottom w:val="single" w:sz="4" w:space="0" w:color="auto"/>
              <w:right w:val="single" w:sz="4" w:space="0" w:color="auto"/>
            </w:tcBorders>
            <w:shd w:val="clear" w:color="auto" w:fill="auto"/>
          </w:tcPr>
          <w:p w14:paraId="7D840665" w14:textId="61209FC2"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F46CD9">
              <w:rPr>
                <w:rFonts w:ascii="Times New Roman" w:eastAsia="Times New Roman" w:hAnsi="Times New Roman"/>
                <w:color w:val="000000" w:themeColor="text1"/>
                <w:sz w:val="28"/>
                <w:szCs w:val="28"/>
              </w:rPr>
              <w:t>0,000</w:t>
            </w:r>
          </w:p>
        </w:tc>
      </w:tr>
      <w:tr w:rsidR="00F46CD9" w:rsidRPr="00F46CD9" w14:paraId="09CE306F" w14:textId="77777777" w:rsidTr="00681E25">
        <w:trPr>
          <w:trHeight w:val="310"/>
          <w:jc w:val="center"/>
        </w:trPr>
        <w:tc>
          <w:tcPr>
            <w:tcW w:w="993" w:type="dxa"/>
            <w:shd w:val="clear" w:color="auto" w:fill="FFFFFF" w:themeFill="background1"/>
            <w:noWrap/>
            <w:vAlign w:val="center"/>
            <w:hideMark/>
          </w:tcPr>
          <w:p w14:paraId="21730864" w14:textId="77777777"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15</w:t>
            </w:r>
          </w:p>
        </w:tc>
        <w:tc>
          <w:tcPr>
            <w:tcW w:w="3360" w:type="dxa"/>
            <w:shd w:val="clear" w:color="auto" w:fill="FFFFFF" w:themeFill="background1"/>
            <w:vAlign w:val="center"/>
            <w:hideMark/>
          </w:tcPr>
          <w:p w14:paraId="5515A2D1" w14:textId="77777777" w:rsidR="00F46CD9" w:rsidRPr="004F4B9F" w:rsidRDefault="00F46CD9" w:rsidP="00F46CD9">
            <w:pPr>
              <w:spacing w:after="0" w:line="240" w:lineRule="auto"/>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Phường Bắc Nha Trang</w:t>
            </w:r>
          </w:p>
        </w:tc>
        <w:tc>
          <w:tcPr>
            <w:tcW w:w="1985" w:type="dxa"/>
            <w:tcBorders>
              <w:top w:val="nil"/>
              <w:left w:val="single" w:sz="4" w:space="0" w:color="auto"/>
              <w:bottom w:val="single" w:sz="4" w:space="0" w:color="auto"/>
              <w:right w:val="single" w:sz="4" w:space="0" w:color="auto"/>
            </w:tcBorders>
            <w:shd w:val="clear" w:color="auto" w:fill="auto"/>
            <w:vAlign w:val="center"/>
          </w:tcPr>
          <w:p w14:paraId="3A14187F" w14:textId="495AD0C3"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0,062</w:t>
            </w:r>
          </w:p>
        </w:tc>
        <w:tc>
          <w:tcPr>
            <w:tcW w:w="1985" w:type="dxa"/>
            <w:tcBorders>
              <w:top w:val="nil"/>
              <w:left w:val="single" w:sz="4" w:space="0" w:color="auto"/>
              <w:bottom w:val="single" w:sz="4" w:space="0" w:color="auto"/>
              <w:right w:val="single" w:sz="4" w:space="0" w:color="auto"/>
            </w:tcBorders>
            <w:shd w:val="clear" w:color="auto" w:fill="auto"/>
          </w:tcPr>
          <w:p w14:paraId="2FFCA18B" w14:textId="3B9DB071"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F46CD9">
              <w:rPr>
                <w:rFonts w:ascii="Times New Roman" w:eastAsia="Times New Roman" w:hAnsi="Times New Roman"/>
                <w:color w:val="000000" w:themeColor="text1"/>
                <w:sz w:val="28"/>
                <w:szCs w:val="28"/>
              </w:rPr>
              <w:t>0,062</w:t>
            </w:r>
          </w:p>
        </w:tc>
      </w:tr>
      <w:tr w:rsidR="00F46CD9" w:rsidRPr="00F46CD9" w14:paraId="5EAB0142" w14:textId="77777777" w:rsidTr="00681E25">
        <w:trPr>
          <w:trHeight w:val="310"/>
          <w:jc w:val="center"/>
        </w:trPr>
        <w:tc>
          <w:tcPr>
            <w:tcW w:w="993" w:type="dxa"/>
            <w:shd w:val="clear" w:color="auto" w:fill="FFFFFF" w:themeFill="background1"/>
            <w:noWrap/>
            <w:vAlign w:val="center"/>
            <w:hideMark/>
          </w:tcPr>
          <w:p w14:paraId="4624CB1F" w14:textId="77777777"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16</w:t>
            </w:r>
          </w:p>
        </w:tc>
        <w:tc>
          <w:tcPr>
            <w:tcW w:w="3360" w:type="dxa"/>
            <w:shd w:val="clear" w:color="auto" w:fill="FFFFFF" w:themeFill="background1"/>
            <w:vAlign w:val="center"/>
            <w:hideMark/>
          </w:tcPr>
          <w:p w14:paraId="0C9131F7" w14:textId="77777777" w:rsidR="00F46CD9" w:rsidRPr="004F4B9F" w:rsidRDefault="00F46CD9" w:rsidP="00F46CD9">
            <w:pPr>
              <w:spacing w:after="0" w:line="240" w:lineRule="auto"/>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Phường Tây Nha Trang</w:t>
            </w:r>
          </w:p>
        </w:tc>
        <w:tc>
          <w:tcPr>
            <w:tcW w:w="1985" w:type="dxa"/>
            <w:tcBorders>
              <w:top w:val="nil"/>
              <w:left w:val="single" w:sz="4" w:space="0" w:color="auto"/>
              <w:bottom w:val="single" w:sz="4" w:space="0" w:color="auto"/>
              <w:right w:val="single" w:sz="4" w:space="0" w:color="auto"/>
            </w:tcBorders>
            <w:shd w:val="clear" w:color="auto" w:fill="auto"/>
            <w:vAlign w:val="center"/>
          </w:tcPr>
          <w:p w14:paraId="39369212" w14:textId="3C07B184"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0,162</w:t>
            </w:r>
          </w:p>
        </w:tc>
        <w:tc>
          <w:tcPr>
            <w:tcW w:w="1985" w:type="dxa"/>
            <w:tcBorders>
              <w:top w:val="nil"/>
              <w:left w:val="single" w:sz="4" w:space="0" w:color="auto"/>
              <w:bottom w:val="single" w:sz="4" w:space="0" w:color="auto"/>
              <w:right w:val="single" w:sz="4" w:space="0" w:color="auto"/>
            </w:tcBorders>
            <w:shd w:val="clear" w:color="auto" w:fill="auto"/>
          </w:tcPr>
          <w:p w14:paraId="7D8E7EFF" w14:textId="2B86A629"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F46CD9">
              <w:rPr>
                <w:rFonts w:ascii="Times New Roman" w:eastAsia="Times New Roman" w:hAnsi="Times New Roman"/>
                <w:color w:val="000000" w:themeColor="text1"/>
                <w:sz w:val="28"/>
                <w:szCs w:val="28"/>
              </w:rPr>
              <w:t>0,162</w:t>
            </w:r>
          </w:p>
        </w:tc>
      </w:tr>
      <w:tr w:rsidR="00F46CD9" w:rsidRPr="00F46CD9" w14:paraId="414B0644" w14:textId="77777777" w:rsidTr="00681E25">
        <w:trPr>
          <w:trHeight w:val="310"/>
          <w:jc w:val="center"/>
        </w:trPr>
        <w:tc>
          <w:tcPr>
            <w:tcW w:w="993" w:type="dxa"/>
            <w:shd w:val="clear" w:color="auto" w:fill="FFFFFF" w:themeFill="background1"/>
            <w:noWrap/>
            <w:vAlign w:val="center"/>
            <w:hideMark/>
          </w:tcPr>
          <w:p w14:paraId="615C2E4C" w14:textId="77777777"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17</w:t>
            </w:r>
          </w:p>
        </w:tc>
        <w:tc>
          <w:tcPr>
            <w:tcW w:w="3360" w:type="dxa"/>
            <w:shd w:val="clear" w:color="auto" w:fill="FFFFFF" w:themeFill="background1"/>
            <w:vAlign w:val="center"/>
            <w:hideMark/>
          </w:tcPr>
          <w:p w14:paraId="2868F3FA" w14:textId="77777777" w:rsidR="00F46CD9" w:rsidRPr="004F4B9F" w:rsidRDefault="00F46CD9" w:rsidP="00F46CD9">
            <w:pPr>
              <w:spacing w:after="0" w:line="240" w:lineRule="auto"/>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Phường Nam Nha Trang</w:t>
            </w:r>
          </w:p>
        </w:tc>
        <w:tc>
          <w:tcPr>
            <w:tcW w:w="1985" w:type="dxa"/>
            <w:tcBorders>
              <w:top w:val="nil"/>
              <w:left w:val="single" w:sz="4" w:space="0" w:color="auto"/>
              <w:bottom w:val="single" w:sz="4" w:space="0" w:color="auto"/>
              <w:right w:val="single" w:sz="4" w:space="0" w:color="auto"/>
            </w:tcBorders>
            <w:shd w:val="clear" w:color="auto" w:fill="auto"/>
            <w:vAlign w:val="center"/>
          </w:tcPr>
          <w:p w14:paraId="5D64738B" w14:textId="0E31E548"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0,148</w:t>
            </w:r>
          </w:p>
        </w:tc>
        <w:tc>
          <w:tcPr>
            <w:tcW w:w="1985" w:type="dxa"/>
            <w:tcBorders>
              <w:top w:val="nil"/>
              <w:left w:val="single" w:sz="4" w:space="0" w:color="auto"/>
              <w:bottom w:val="single" w:sz="4" w:space="0" w:color="auto"/>
              <w:right w:val="single" w:sz="4" w:space="0" w:color="auto"/>
            </w:tcBorders>
            <w:shd w:val="clear" w:color="auto" w:fill="auto"/>
          </w:tcPr>
          <w:p w14:paraId="71B17E66" w14:textId="67A134D4"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F46CD9">
              <w:rPr>
                <w:rFonts w:ascii="Times New Roman" w:eastAsia="Times New Roman" w:hAnsi="Times New Roman"/>
                <w:color w:val="000000" w:themeColor="text1"/>
                <w:sz w:val="28"/>
                <w:szCs w:val="28"/>
              </w:rPr>
              <w:t>0,148</w:t>
            </w:r>
          </w:p>
        </w:tc>
      </w:tr>
      <w:tr w:rsidR="00F46CD9" w:rsidRPr="00F46CD9" w14:paraId="032ABB5C" w14:textId="77777777" w:rsidTr="00681E25">
        <w:trPr>
          <w:trHeight w:val="310"/>
          <w:jc w:val="center"/>
        </w:trPr>
        <w:tc>
          <w:tcPr>
            <w:tcW w:w="993" w:type="dxa"/>
            <w:shd w:val="clear" w:color="auto" w:fill="FFFFFF" w:themeFill="background1"/>
            <w:noWrap/>
            <w:vAlign w:val="center"/>
            <w:hideMark/>
          </w:tcPr>
          <w:p w14:paraId="763C383D" w14:textId="77777777"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18</w:t>
            </w:r>
          </w:p>
        </w:tc>
        <w:tc>
          <w:tcPr>
            <w:tcW w:w="3360" w:type="dxa"/>
            <w:shd w:val="clear" w:color="auto" w:fill="FFFFFF" w:themeFill="background1"/>
            <w:vAlign w:val="center"/>
            <w:hideMark/>
          </w:tcPr>
          <w:p w14:paraId="7F467EAF" w14:textId="77777777" w:rsidR="00F46CD9" w:rsidRPr="004F4B9F" w:rsidRDefault="00F46CD9" w:rsidP="00F46CD9">
            <w:pPr>
              <w:spacing w:after="0" w:line="240" w:lineRule="auto"/>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Xã Diên Khánh</w:t>
            </w:r>
          </w:p>
        </w:tc>
        <w:tc>
          <w:tcPr>
            <w:tcW w:w="1985" w:type="dxa"/>
            <w:tcBorders>
              <w:top w:val="nil"/>
              <w:left w:val="single" w:sz="4" w:space="0" w:color="auto"/>
              <w:bottom w:val="single" w:sz="4" w:space="0" w:color="auto"/>
              <w:right w:val="single" w:sz="4" w:space="0" w:color="auto"/>
            </w:tcBorders>
            <w:shd w:val="clear" w:color="auto" w:fill="auto"/>
            <w:vAlign w:val="center"/>
          </w:tcPr>
          <w:p w14:paraId="4E76E999" w14:textId="2B35A3D8"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0,073</w:t>
            </w:r>
          </w:p>
        </w:tc>
        <w:tc>
          <w:tcPr>
            <w:tcW w:w="1985" w:type="dxa"/>
            <w:tcBorders>
              <w:top w:val="nil"/>
              <w:left w:val="single" w:sz="4" w:space="0" w:color="auto"/>
              <w:bottom w:val="single" w:sz="4" w:space="0" w:color="auto"/>
              <w:right w:val="single" w:sz="4" w:space="0" w:color="auto"/>
            </w:tcBorders>
            <w:shd w:val="clear" w:color="auto" w:fill="auto"/>
            <w:noWrap/>
          </w:tcPr>
          <w:p w14:paraId="42EC6D52" w14:textId="2E74A33A"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F46CD9">
              <w:rPr>
                <w:rFonts w:ascii="Times New Roman" w:eastAsia="Times New Roman" w:hAnsi="Times New Roman"/>
                <w:color w:val="000000" w:themeColor="text1"/>
                <w:sz w:val="28"/>
                <w:szCs w:val="28"/>
              </w:rPr>
              <w:t>0,763</w:t>
            </w:r>
          </w:p>
        </w:tc>
      </w:tr>
      <w:tr w:rsidR="00F46CD9" w:rsidRPr="00F46CD9" w14:paraId="348D1CD2" w14:textId="77777777" w:rsidTr="00681E25">
        <w:trPr>
          <w:trHeight w:val="310"/>
          <w:jc w:val="center"/>
        </w:trPr>
        <w:tc>
          <w:tcPr>
            <w:tcW w:w="993" w:type="dxa"/>
            <w:shd w:val="clear" w:color="auto" w:fill="FFFFFF" w:themeFill="background1"/>
            <w:noWrap/>
            <w:vAlign w:val="center"/>
            <w:hideMark/>
          </w:tcPr>
          <w:p w14:paraId="1962605D" w14:textId="77777777"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19</w:t>
            </w:r>
          </w:p>
        </w:tc>
        <w:tc>
          <w:tcPr>
            <w:tcW w:w="3360" w:type="dxa"/>
            <w:shd w:val="clear" w:color="auto" w:fill="FFFFFF" w:themeFill="background1"/>
            <w:vAlign w:val="center"/>
            <w:hideMark/>
          </w:tcPr>
          <w:p w14:paraId="6E177C24" w14:textId="77777777" w:rsidR="00F46CD9" w:rsidRPr="004F4B9F" w:rsidRDefault="00F46CD9" w:rsidP="00F46CD9">
            <w:pPr>
              <w:spacing w:after="0" w:line="240" w:lineRule="auto"/>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Xã Diên Lạc</w:t>
            </w:r>
          </w:p>
        </w:tc>
        <w:tc>
          <w:tcPr>
            <w:tcW w:w="1985" w:type="dxa"/>
            <w:tcBorders>
              <w:top w:val="nil"/>
              <w:left w:val="single" w:sz="4" w:space="0" w:color="auto"/>
              <w:bottom w:val="single" w:sz="4" w:space="0" w:color="auto"/>
              <w:right w:val="single" w:sz="4" w:space="0" w:color="auto"/>
            </w:tcBorders>
            <w:shd w:val="clear" w:color="auto" w:fill="auto"/>
            <w:vAlign w:val="center"/>
          </w:tcPr>
          <w:p w14:paraId="1602764E" w14:textId="43DB6125"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0,345</w:t>
            </w:r>
          </w:p>
        </w:tc>
        <w:tc>
          <w:tcPr>
            <w:tcW w:w="1985" w:type="dxa"/>
            <w:tcBorders>
              <w:top w:val="nil"/>
              <w:left w:val="single" w:sz="4" w:space="0" w:color="auto"/>
              <w:bottom w:val="single" w:sz="4" w:space="0" w:color="auto"/>
              <w:right w:val="single" w:sz="4" w:space="0" w:color="auto"/>
            </w:tcBorders>
            <w:shd w:val="clear" w:color="auto" w:fill="auto"/>
            <w:noWrap/>
          </w:tcPr>
          <w:p w14:paraId="7781404F" w14:textId="4BA6A55C"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F46CD9">
              <w:rPr>
                <w:rFonts w:ascii="Times New Roman" w:eastAsia="Times New Roman" w:hAnsi="Times New Roman"/>
                <w:color w:val="000000" w:themeColor="text1"/>
                <w:sz w:val="28"/>
                <w:szCs w:val="28"/>
              </w:rPr>
              <w:t>1,035</w:t>
            </w:r>
          </w:p>
        </w:tc>
      </w:tr>
      <w:tr w:rsidR="00F46CD9" w:rsidRPr="00F46CD9" w14:paraId="3D9E2135" w14:textId="77777777" w:rsidTr="00681E25">
        <w:trPr>
          <w:trHeight w:val="310"/>
          <w:jc w:val="center"/>
        </w:trPr>
        <w:tc>
          <w:tcPr>
            <w:tcW w:w="993" w:type="dxa"/>
            <w:shd w:val="clear" w:color="auto" w:fill="FFFFFF" w:themeFill="background1"/>
            <w:noWrap/>
            <w:vAlign w:val="center"/>
            <w:hideMark/>
          </w:tcPr>
          <w:p w14:paraId="24978386" w14:textId="77777777"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20</w:t>
            </w:r>
          </w:p>
        </w:tc>
        <w:tc>
          <w:tcPr>
            <w:tcW w:w="3360" w:type="dxa"/>
            <w:shd w:val="clear" w:color="auto" w:fill="FFFFFF" w:themeFill="background1"/>
            <w:vAlign w:val="center"/>
            <w:hideMark/>
          </w:tcPr>
          <w:p w14:paraId="639D8059" w14:textId="77777777" w:rsidR="00F46CD9" w:rsidRPr="004F4B9F" w:rsidRDefault="00F46CD9" w:rsidP="00F46CD9">
            <w:pPr>
              <w:spacing w:after="0" w:line="240" w:lineRule="auto"/>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Xã Diên Điền</w:t>
            </w:r>
          </w:p>
        </w:tc>
        <w:tc>
          <w:tcPr>
            <w:tcW w:w="1985" w:type="dxa"/>
            <w:tcBorders>
              <w:top w:val="nil"/>
              <w:left w:val="single" w:sz="4" w:space="0" w:color="auto"/>
              <w:bottom w:val="single" w:sz="4" w:space="0" w:color="auto"/>
              <w:right w:val="single" w:sz="4" w:space="0" w:color="auto"/>
            </w:tcBorders>
            <w:shd w:val="clear" w:color="auto" w:fill="auto"/>
            <w:vAlign w:val="center"/>
          </w:tcPr>
          <w:p w14:paraId="2C51B9EA" w14:textId="522AB3D0"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0,273</w:t>
            </w:r>
          </w:p>
        </w:tc>
        <w:tc>
          <w:tcPr>
            <w:tcW w:w="1985" w:type="dxa"/>
            <w:tcBorders>
              <w:top w:val="nil"/>
              <w:left w:val="single" w:sz="4" w:space="0" w:color="auto"/>
              <w:bottom w:val="single" w:sz="4" w:space="0" w:color="auto"/>
              <w:right w:val="single" w:sz="4" w:space="0" w:color="auto"/>
            </w:tcBorders>
            <w:shd w:val="clear" w:color="auto" w:fill="auto"/>
          </w:tcPr>
          <w:p w14:paraId="565608D8" w14:textId="5322AA97"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F46CD9">
              <w:rPr>
                <w:rFonts w:ascii="Times New Roman" w:eastAsia="Times New Roman" w:hAnsi="Times New Roman"/>
                <w:color w:val="000000" w:themeColor="text1"/>
                <w:sz w:val="28"/>
                <w:szCs w:val="28"/>
              </w:rPr>
              <w:t>0,963</w:t>
            </w:r>
          </w:p>
        </w:tc>
      </w:tr>
      <w:tr w:rsidR="00F46CD9" w:rsidRPr="00F46CD9" w14:paraId="603D6EE8" w14:textId="77777777" w:rsidTr="00681E25">
        <w:trPr>
          <w:trHeight w:val="310"/>
          <w:jc w:val="center"/>
        </w:trPr>
        <w:tc>
          <w:tcPr>
            <w:tcW w:w="993" w:type="dxa"/>
            <w:shd w:val="clear" w:color="auto" w:fill="FFFFFF" w:themeFill="background1"/>
            <w:noWrap/>
            <w:vAlign w:val="center"/>
            <w:hideMark/>
          </w:tcPr>
          <w:p w14:paraId="766CC6D1" w14:textId="77777777"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21</w:t>
            </w:r>
          </w:p>
        </w:tc>
        <w:tc>
          <w:tcPr>
            <w:tcW w:w="3360" w:type="dxa"/>
            <w:shd w:val="clear" w:color="auto" w:fill="FFFFFF" w:themeFill="background1"/>
            <w:vAlign w:val="center"/>
            <w:hideMark/>
          </w:tcPr>
          <w:p w14:paraId="46143497" w14:textId="77777777" w:rsidR="00F46CD9" w:rsidRPr="004F4B9F" w:rsidRDefault="00F46CD9" w:rsidP="00F46CD9">
            <w:pPr>
              <w:spacing w:after="0" w:line="240" w:lineRule="auto"/>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Xã Diên Lâm</w:t>
            </w:r>
          </w:p>
        </w:tc>
        <w:tc>
          <w:tcPr>
            <w:tcW w:w="1985" w:type="dxa"/>
            <w:tcBorders>
              <w:top w:val="nil"/>
              <w:left w:val="single" w:sz="4" w:space="0" w:color="auto"/>
              <w:bottom w:val="single" w:sz="4" w:space="0" w:color="auto"/>
              <w:right w:val="single" w:sz="4" w:space="0" w:color="auto"/>
            </w:tcBorders>
            <w:shd w:val="clear" w:color="auto" w:fill="auto"/>
            <w:vAlign w:val="center"/>
          </w:tcPr>
          <w:p w14:paraId="103257A8" w14:textId="4B411791"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0,113</w:t>
            </w:r>
          </w:p>
        </w:tc>
        <w:tc>
          <w:tcPr>
            <w:tcW w:w="1985" w:type="dxa"/>
            <w:tcBorders>
              <w:top w:val="nil"/>
              <w:left w:val="single" w:sz="4" w:space="0" w:color="auto"/>
              <w:bottom w:val="single" w:sz="4" w:space="0" w:color="auto"/>
              <w:right w:val="single" w:sz="4" w:space="0" w:color="auto"/>
            </w:tcBorders>
            <w:shd w:val="clear" w:color="auto" w:fill="auto"/>
          </w:tcPr>
          <w:p w14:paraId="7659707D" w14:textId="73F73978"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F46CD9">
              <w:rPr>
                <w:rFonts w:ascii="Times New Roman" w:eastAsia="Times New Roman" w:hAnsi="Times New Roman"/>
                <w:color w:val="000000" w:themeColor="text1"/>
                <w:sz w:val="28"/>
                <w:szCs w:val="28"/>
              </w:rPr>
              <w:t>1,713</w:t>
            </w:r>
          </w:p>
        </w:tc>
      </w:tr>
      <w:tr w:rsidR="00F46CD9" w:rsidRPr="00F46CD9" w14:paraId="0B2A389C" w14:textId="77777777" w:rsidTr="00681E25">
        <w:trPr>
          <w:trHeight w:val="310"/>
          <w:jc w:val="center"/>
        </w:trPr>
        <w:tc>
          <w:tcPr>
            <w:tcW w:w="993" w:type="dxa"/>
            <w:shd w:val="clear" w:color="auto" w:fill="FFFFFF" w:themeFill="background1"/>
            <w:noWrap/>
            <w:vAlign w:val="center"/>
            <w:hideMark/>
          </w:tcPr>
          <w:p w14:paraId="2FD4B218" w14:textId="77777777"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22</w:t>
            </w:r>
          </w:p>
        </w:tc>
        <w:tc>
          <w:tcPr>
            <w:tcW w:w="3360" w:type="dxa"/>
            <w:shd w:val="clear" w:color="auto" w:fill="FFFFFF" w:themeFill="background1"/>
            <w:vAlign w:val="center"/>
            <w:hideMark/>
          </w:tcPr>
          <w:p w14:paraId="0DC10735" w14:textId="77777777" w:rsidR="00F46CD9" w:rsidRPr="004F4B9F" w:rsidRDefault="00F46CD9" w:rsidP="00F46CD9">
            <w:pPr>
              <w:spacing w:after="0" w:line="240" w:lineRule="auto"/>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Xã Diên Thọ</w:t>
            </w:r>
          </w:p>
        </w:tc>
        <w:tc>
          <w:tcPr>
            <w:tcW w:w="1985" w:type="dxa"/>
            <w:tcBorders>
              <w:top w:val="nil"/>
              <w:left w:val="single" w:sz="4" w:space="0" w:color="auto"/>
              <w:bottom w:val="single" w:sz="4" w:space="0" w:color="auto"/>
              <w:right w:val="single" w:sz="4" w:space="0" w:color="auto"/>
            </w:tcBorders>
            <w:shd w:val="clear" w:color="auto" w:fill="auto"/>
            <w:vAlign w:val="center"/>
          </w:tcPr>
          <w:p w14:paraId="413E307B" w14:textId="1B31E9D3"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0,667</w:t>
            </w:r>
          </w:p>
        </w:tc>
        <w:tc>
          <w:tcPr>
            <w:tcW w:w="1985" w:type="dxa"/>
            <w:tcBorders>
              <w:top w:val="nil"/>
              <w:left w:val="single" w:sz="4" w:space="0" w:color="auto"/>
              <w:bottom w:val="single" w:sz="4" w:space="0" w:color="auto"/>
              <w:right w:val="single" w:sz="4" w:space="0" w:color="auto"/>
            </w:tcBorders>
            <w:shd w:val="clear" w:color="auto" w:fill="auto"/>
          </w:tcPr>
          <w:p w14:paraId="09D6A951" w14:textId="6E64AFE5"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F46CD9">
              <w:rPr>
                <w:rFonts w:ascii="Times New Roman" w:eastAsia="Times New Roman" w:hAnsi="Times New Roman"/>
                <w:color w:val="000000" w:themeColor="text1"/>
                <w:sz w:val="28"/>
                <w:szCs w:val="28"/>
              </w:rPr>
              <w:t>1,867</w:t>
            </w:r>
          </w:p>
        </w:tc>
      </w:tr>
      <w:tr w:rsidR="00F46CD9" w:rsidRPr="00F46CD9" w14:paraId="1227F7DF" w14:textId="77777777" w:rsidTr="00681E25">
        <w:trPr>
          <w:trHeight w:val="310"/>
          <w:jc w:val="center"/>
        </w:trPr>
        <w:tc>
          <w:tcPr>
            <w:tcW w:w="993" w:type="dxa"/>
            <w:shd w:val="clear" w:color="auto" w:fill="FFFFFF" w:themeFill="background1"/>
            <w:noWrap/>
            <w:vAlign w:val="center"/>
            <w:hideMark/>
          </w:tcPr>
          <w:p w14:paraId="6DCA6447" w14:textId="77777777"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23</w:t>
            </w:r>
          </w:p>
        </w:tc>
        <w:tc>
          <w:tcPr>
            <w:tcW w:w="3360" w:type="dxa"/>
            <w:shd w:val="clear" w:color="auto" w:fill="FFFFFF" w:themeFill="background1"/>
            <w:vAlign w:val="center"/>
            <w:hideMark/>
          </w:tcPr>
          <w:p w14:paraId="0875ED0F" w14:textId="77777777" w:rsidR="00F46CD9" w:rsidRPr="004F4B9F" w:rsidRDefault="00F46CD9" w:rsidP="00F46CD9">
            <w:pPr>
              <w:spacing w:after="0" w:line="240" w:lineRule="auto"/>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Xã Suối Hiệp</w:t>
            </w:r>
          </w:p>
        </w:tc>
        <w:tc>
          <w:tcPr>
            <w:tcW w:w="1985" w:type="dxa"/>
            <w:tcBorders>
              <w:top w:val="nil"/>
              <w:left w:val="single" w:sz="4" w:space="0" w:color="auto"/>
              <w:bottom w:val="single" w:sz="4" w:space="0" w:color="auto"/>
              <w:right w:val="single" w:sz="4" w:space="0" w:color="auto"/>
            </w:tcBorders>
            <w:shd w:val="clear" w:color="auto" w:fill="auto"/>
            <w:vAlign w:val="center"/>
          </w:tcPr>
          <w:p w14:paraId="2F141644" w14:textId="64E3F674"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0,217</w:t>
            </w:r>
          </w:p>
        </w:tc>
        <w:tc>
          <w:tcPr>
            <w:tcW w:w="1985" w:type="dxa"/>
            <w:tcBorders>
              <w:top w:val="nil"/>
              <w:left w:val="single" w:sz="4" w:space="0" w:color="auto"/>
              <w:bottom w:val="single" w:sz="4" w:space="0" w:color="auto"/>
              <w:right w:val="single" w:sz="4" w:space="0" w:color="auto"/>
            </w:tcBorders>
            <w:shd w:val="clear" w:color="auto" w:fill="auto"/>
          </w:tcPr>
          <w:p w14:paraId="30A702EC" w14:textId="27BCD569"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F46CD9">
              <w:rPr>
                <w:rFonts w:ascii="Times New Roman" w:eastAsia="Times New Roman" w:hAnsi="Times New Roman"/>
                <w:color w:val="000000" w:themeColor="text1"/>
                <w:sz w:val="28"/>
                <w:szCs w:val="28"/>
              </w:rPr>
              <w:t>1,517</w:t>
            </w:r>
          </w:p>
        </w:tc>
      </w:tr>
      <w:tr w:rsidR="00F46CD9" w:rsidRPr="00F46CD9" w14:paraId="4836824F" w14:textId="77777777" w:rsidTr="00681E25">
        <w:trPr>
          <w:trHeight w:val="310"/>
          <w:jc w:val="center"/>
        </w:trPr>
        <w:tc>
          <w:tcPr>
            <w:tcW w:w="993" w:type="dxa"/>
            <w:shd w:val="clear" w:color="auto" w:fill="FFFFFF" w:themeFill="background1"/>
            <w:noWrap/>
            <w:vAlign w:val="center"/>
            <w:hideMark/>
          </w:tcPr>
          <w:p w14:paraId="225CDB37" w14:textId="77777777"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24</w:t>
            </w:r>
          </w:p>
        </w:tc>
        <w:tc>
          <w:tcPr>
            <w:tcW w:w="3360" w:type="dxa"/>
            <w:shd w:val="clear" w:color="auto" w:fill="FFFFFF" w:themeFill="background1"/>
            <w:vAlign w:val="center"/>
            <w:hideMark/>
          </w:tcPr>
          <w:p w14:paraId="5F527F1B" w14:textId="77777777" w:rsidR="00F46CD9" w:rsidRPr="004F4B9F" w:rsidRDefault="00F46CD9" w:rsidP="00F46CD9">
            <w:pPr>
              <w:spacing w:after="0" w:line="240" w:lineRule="auto"/>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Xã Bắc Khánh Vĩnh</w:t>
            </w:r>
          </w:p>
        </w:tc>
        <w:tc>
          <w:tcPr>
            <w:tcW w:w="1985" w:type="dxa"/>
            <w:tcBorders>
              <w:top w:val="nil"/>
              <w:left w:val="single" w:sz="4" w:space="0" w:color="auto"/>
              <w:bottom w:val="single" w:sz="4" w:space="0" w:color="auto"/>
              <w:right w:val="single" w:sz="4" w:space="0" w:color="auto"/>
            </w:tcBorders>
            <w:shd w:val="clear" w:color="auto" w:fill="auto"/>
            <w:vAlign w:val="center"/>
          </w:tcPr>
          <w:p w14:paraId="7AE31C80" w14:textId="18729FD4"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0,587</w:t>
            </w:r>
          </w:p>
        </w:tc>
        <w:tc>
          <w:tcPr>
            <w:tcW w:w="1985" w:type="dxa"/>
            <w:tcBorders>
              <w:top w:val="nil"/>
              <w:left w:val="single" w:sz="4" w:space="0" w:color="auto"/>
              <w:bottom w:val="single" w:sz="4" w:space="0" w:color="auto"/>
              <w:right w:val="single" w:sz="4" w:space="0" w:color="auto"/>
            </w:tcBorders>
            <w:shd w:val="clear" w:color="auto" w:fill="auto"/>
            <w:noWrap/>
          </w:tcPr>
          <w:p w14:paraId="75C957B4" w14:textId="1253E24E"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F46CD9">
              <w:rPr>
                <w:rFonts w:ascii="Times New Roman" w:eastAsia="Times New Roman" w:hAnsi="Times New Roman"/>
                <w:color w:val="000000" w:themeColor="text1"/>
                <w:sz w:val="28"/>
                <w:szCs w:val="28"/>
              </w:rPr>
              <w:t>1,887</w:t>
            </w:r>
          </w:p>
        </w:tc>
      </w:tr>
      <w:tr w:rsidR="00F46CD9" w:rsidRPr="00F46CD9" w14:paraId="46090BB4" w14:textId="77777777" w:rsidTr="00681E25">
        <w:trPr>
          <w:trHeight w:val="310"/>
          <w:jc w:val="center"/>
        </w:trPr>
        <w:tc>
          <w:tcPr>
            <w:tcW w:w="993" w:type="dxa"/>
            <w:shd w:val="clear" w:color="auto" w:fill="FFFFFF" w:themeFill="background1"/>
            <w:noWrap/>
            <w:vAlign w:val="center"/>
            <w:hideMark/>
          </w:tcPr>
          <w:p w14:paraId="6E31FC85" w14:textId="77777777"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25</w:t>
            </w:r>
          </w:p>
        </w:tc>
        <w:tc>
          <w:tcPr>
            <w:tcW w:w="3360" w:type="dxa"/>
            <w:shd w:val="clear" w:color="auto" w:fill="FFFFFF" w:themeFill="background1"/>
            <w:vAlign w:val="center"/>
            <w:hideMark/>
          </w:tcPr>
          <w:p w14:paraId="0EB162C5" w14:textId="77777777" w:rsidR="00F46CD9" w:rsidRPr="004F4B9F" w:rsidRDefault="00F46CD9" w:rsidP="00F46CD9">
            <w:pPr>
              <w:spacing w:after="0" w:line="240" w:lineRule="auto"/>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Xã Trung Khánh Vĩnh</w:t>
            </w:r>
          </w:p>
        </w:tc>
        <w:tc>
          <w:tcPr>
            <w:tcW w:w="1985" w:type="dxa"/>
            <w:tcBorders>
              <w:top w:val="nil"/>
              <w:left w:val="single" w:sz="4" w:space="0" w:color="auto"/>
              <w:bottom w:val="single" w:sz="4" w:space="0" w:color="auto"/>
              <w:right w:val="single" w:sz="4" w:space="0" w:color="auto"/>
            </w:tcBorders>
            <w:shd w:val="clear" w:color="auto" w:fill="auto"/>
            <w:vAlign w:val="center"/>
          </w:tcPr>
          <w:p w14:paraId="4626DB22" w14:textId="006A39C6"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0,180</w:t>
            </w:r>
          </w:p>
        </w:tc>
        <w:tc>
          <w:tcPr>
            <w:tcW w:w="1985" w:type="dxa"/>
            <w:tcBorders>
              <w:top w:val="nil"/>
              <w:left w:val="single" w:sz="4" w:space="0" w:color="auto"/>
              <w:bottom w:val="single" w:sz="4" w:space="0" w:color="auto"/>
              <w:right w:val="single" w:sz="4" w:space="0" w:color="auto"/>
            </w:tcBorders>
            <w:shd w:val="clear" w:color="auto" w:fill="auto"/>
          </w:tcPr>
          <w:p w14:paraId="5BB190B3" w14:textId="371D96EA"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F46CD9">
              <w:rPr>
                <w:rFonts w:ascii="Times New Roman" w:eastAsia="Times New Roman" w:hAnsi="Times New Roman"/>
                <w:color w:val="000000" w:themeColor="text1"/>
                <w:sz w:val="28"/>
                <w:szCs w:val="28"/>
              </w:rPr>
              <w:t>1,780</w:t>
            </w:r>
          </w:p>
        </w:tc>
      </w:tr>
      <w:tr w:rsidR="00F46CD9" w:rsidRPr="00F46CD9" w14:paraId="095CD602" w14:textId="77777777" w:rsidTr="00681E25">
        <w:trPr>
          <w:trHeight w:val="310"/>
          <w:jc w:val="center"/>
        </w:trPr>
        <w:tc>
          <w:tcPr>
            <w:tcW w:w="993" w:type="dxa"/>
            <w:shd w:val="clear" w:color="auto" w:fill="FFFFFF" w:themeFill="background1"/>
            <w:noWrap/>
            <w:vAlign w:val="center"/>
            <w:hideMark/>
          </w:tcPr>
          <w:p w14:paraId="6412C8B6" w14:textId="77777777"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26</w:t>
            </w:r>
          </w:p>
        </w:tc>
        <w:tc>
          <w:tcPr>
            <w:tcW w:w="3360" w:type="dxa"/>
            <w:shd w:val="clear" w:color="auto" w:fill="FFFFFF" w:themeFill="background1"/>
            <w:vAlign w:val="center"/>
            <w:hideMark/>
          </w:tcPr>
          <w:p w14:paraId="3FAAE388" w14:textId="77777777" w:rsidR="00F46CD9" w:rsidRPr="004F4B9F" w:rsidRDefault="00F46CD9" w:rsidP="00F46CD9">
            <w:pPr>
              <w:spacing w:after="0" w:line="240" w:lineRule="auto"/>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Xã Tây Khánh Vĩnh</w:t>
            </w:r>
          </w:p>
        </w:tc>
        <w:tc>
          <w:tcPr>
            <w:tcW w:w="1985" w:type="dxa"/>
            <w:tcBorders>
              <w:top w:val="nil"/>
              <w:left w:val="single" w:sz="4" w:space="0" w:color="auto"/>
              <w:bottom w:val="single" w:sz="4" w:space="0" w:color="auto"/>
              <w:right w:val="single" w:sz="4" w:space="0" w:color="auto"/>
            </w:tcBorders>
            <w:shd w:val="clear" w:color="auto" w:fill="auto"/>
            <w:vAlign w:val="center"/>
          </w:tcPr>
          <w:p w14:paraId="19E7A416" w14:textId="0637056C"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0,082</w:t>
            </w:r>
          </w:p>
        </w:tc>
        <w:tc>
          <w:tcPr>
            <w:tcW w:w="1985" w:type="dxa"/>
            <w:tcBorders>
              <w:top w:val="nil"/>
              <w:left w:val="single" w:sz="4" w:space="0" w:color="auto"/>
              <w:bottom w:val="single" w:sz="4" w:space="0" w:color="auto"/>
              <w:right w:val="single" w:sz="4" w:space="0" w:color="auto"/>
            </w:tcBorders>
            <w:shd w:val="clear" w:color="auto" w:fill="auto"/>
          </w:tcPr>
          <w:p w14:paraId="668EA500" w14:textId="05335AEA"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F46CD9">
              <w:rPr>
                <w:rFonts w:ascii="Times New Roman" w:eastAsia="Times New Roman" w:hAnsi="Times New Roman"/>
                <w:color w:val="000000" w:themeColor="text1"/>
                <w:sz w:val="28"/>
                <w:szCs w:val="28"/>
              </w:rPr>
              <w:t>1,382</w:t>
            </w:r>
          </w:p>
        </w:tc>
      </w:tr>
      <w:tr w:rsidR="00F46CD9" w:rsidRPr="00F46CD9" w14:paraId="45E0931B" w14:textId="77777777" w:rsidTr="00681E25">
        <w:trPr>
          <w:trHeight w:val="310"/>
          <w:jc w:val="center"/>
        </w:trPr>
        <w:tc>
          <w:tcPr>
            <w:tcW w:w="993" w:type="dxa"/>
            <w:shd w:val="clear" w:color="auto" w:fill="FFFFFF" w:themeFill="background1"/>
            <w:noWrap/>
            <w:vAlign w:val="center"/>
            <w:hideMark/>
          </w:tcPr>
          <w:p w14:paraId="498AB882" w14:textId="77777777"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27</w:t>
            </w:r>
          </w:p>
        </w:tc>
        <w:tc>
          <w:tcPr>
            <w:tcW w:w="3360" w:type="dxa"/>
            <w:shd w:val="clear" w:color="auto" w:fill="FFFFFF" w:themeFill="background1"/>
            <w:vAlign w:val="center"/>
            <w:hideMark/>
          </w:tcPr>
          <w:p w14:paraId="69D52C64" w14:textId="77777777" w:rsidR="00F46CD9" w:rsidRPr="004F4B9F" w:rsidRDefault="00F46CD9" w:rsidP="00F46CD9">
            <w:pPr>
              <w:spacing w:after="0" w:line="240" w:lineRule="auto"/>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Xã Nam Khánh Vĩnh</w:t>
            </w:r>
          </w:p>
        </w:tc>
        <w:tc>
          <w:tcPr>
            <w:tcW w:w="1985" w:type="dxa"/>
            <w:tcBorders>
              <w:top w:val="nil"/>
              <w:left w:val="single" w:sz="4" w:space="0" w:color="auto"/>
              <w:bottom w:val="single" w:sz="4" w:space="0" w:color="auto"/>
              <w:right w:val="single" w:sz="4" w:space="0" w:color="auto"/>
            </w:tcBorders>
            <w:shd w:val="clear" w:color="auto" w:fill="auto"/>
            <w:vAlign w:val="center"/>
          </w:tcPr>
          <w:p w14:paraId="3214D803" w14:textId="07D7C553"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0,086</w:t>
            </w:r>
          </w:p>
        </w:tc>
        <w:tc>
          <w:tcPr>
            <w:tcW w:w="1985" w:type="dxa"/>
            <w:tcBorders>
              <w:top w:val="nil"/>
              <w:left w:val="single" w:sz="4" w:space="0" w:color="auto"/>
              <w:bottom w:val="single" w:sz="4" w:space="0" w:color="auto"/>
              <w:right w:val="single" w:sz="4" w:space="0" w:color="auto"/>
            </w:tcBorders>
            <w:shd w:val="clear" w:color="auto" w:fill="auto"/>
          </w:tcPr>
          <w:p w14:paraId="64AFC334" w14:textId="1E337690"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F46CD9">
              <w:rPr>
                <w:rFonts w:ascii="Times New Roman" w:eastAsia="Times New Roman" w:hAnsi="Times New Roman"/>
                <w:color w:val="000000" w:themeColor="text1"/>
                <w:sz w:val="28"/>
                <w:szCs w:val="28"/>
              </w:rPr>
              <w:t>1,286</w:t>
            </w:r>
          </w:p>
        </w:tc>
      </w:tr>
      <w:tr w:rsidR="00F46CD9" w:rsidRPr="00F46CD9" w14:paraId="39C75FF0" w14:textId="77777777" w:rsidTr="00681E25">
        <w:trPr>
          <w:trHeight w:val="310"/>
          <w:jc w:val="center"/>
        </w:trPr>
        <w:tc>
          <w:tcPr>
            <w:tcW w:w="993" w:type="dxa"/>
            <w:shd w:val="clear" w:color="auto" w:fill="FFFFFF" w:themeFill="background1"/>
            <w:noWrap/>
            <w:vAlign w:val="center"/>
            <w:hideMark/>
          </w:tcPr>
          <w:p w14:paraId="53785E41" w14:textId="77777777"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28</w:t>
            </w:r>
          </w:p>
        </w:tc>
        <w:tc>
          <w:tcPr>
            <w:tcW w:w="3360" w:type="dxa"/>
            <w:shd w:val="clear" w:color="auto" w:fill="FFFFFF" w:themeFill="background1"/>
            <w:vAlign w:val="center"/>
            <w:hideMark/>
          </w:tcPr>
          <w:p w14:paraId="4BC4CF96" w14:textId="77777777" w:rsidR="00F46CD9" w:rsidRPr="004F4B9F" w:rsidRDefault="00F46CD9" w:rsidP="00F46CD9">
            <w:pPr>
              <w:spacing w:after="0" w:line="240" w:lineRule="auto"/>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Xã Khánh Vĩnh</w:t>
            </w:r>
          </w:p>
        </w:tc>
        <w:tc>
          <w:tcPr>
            <w:tcW w:w="1985" w:type="dxa"/>
            <w:tcBorders>
              <w:top w:val="nil"/>
              <w:left w:val="single" w:sz="4" w:space="0" w:color="auto"/>
              <w:bottom w:val="single" w:sz="4" w:space="0" w:color="auto"/>
              <w:right w:val="single" w:sz="4" w:space="0" w:color="auto"/>
            </w:tcBorders>
            <w:shd w:val="clear" w:color="auto" w:fill="auto"/>
            <w:vAlign w:val="center"/>
          </w:tcPr>
          <w:p w14:paraId="585C7D84" w14:textId="7BB9ABE4"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0,076</w:t>
            </w:r>
          </w:p>
        </w:tc>
        <w:tc>
          <w:tcPr>
            <w:tcW w:w="1985" w:type="dxa"/>
            <w:tcBorders>
              <w:top w:val="nil"/>
              <w:left w:val="single" w:sz="4" w:space="0" w:color="auto"/>
              <w:bottom w:val="single" w:sz="4" w:space="0" w:color="auto"/>
              <w:right w:val="single" w:sz="4" w:space="0" w:color="auto"/>
            </w:tcBorders>
            <w:shd w:val="clear" w:color="auto" w:fill="auto"/>
          </w:tcPr>
          <w:p w14:paraId="6F480A7D" w14:textId="37582497"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F46CD9">
              <w:rPr>
                <w:rFonts w:ascii="Times New Roman" w:eastAsia="Times New Roman" w:hAnsi="Times New Roman"/>
                <w:color w:val="000000" w:themeColor="text1"/>
                <w:sz w:val="28"/>
                <w:szCs w:val="28"/>
              </w:rPr>
              <w:t>1,276</w:t>
            </w:r>
          </w:p>
        </w:tc>
      </w:tr>
      <w:tr w:rsidR="00F46CD9" w:rsidRPr="00F46CD9" w14:paraId="1306B431" w14:textId="77777777" w:rsidTr="00681E25">
        <w:trPr>
          <w:trHeight w:val="310"/>
          <w:jc w:val="center"/>
        </w:trPr>
        <w:tc>
          <w:tcPr>
            <w:tcW w:w="993" w:type="dxa"/>
            <w:shd w:val="clear" w:color="auto" w:fill="FFFFFF" w:themeFill="background1"/>
            <w:noWrap/>
            <w:vAlign w:val="center"/>
            <w:hideMark/>
          </w:tcPr>
          <w:p w14:paraId="30B83DD9" w14:textId="77777777"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29</w:t>
            </w:r>
          </w:p>
        </w:tc>
        <w:tc>
          <w:tcPr>
            <w:tcW w:w="3360" w:type="dxa"/>
            <w:shd w:val="clear" w:color="auto" w:fill="FFFFFF" w:themeFill="background1"/>
            <w:vAlign w:val="center"/>
            <w:hideMark/>
          </w:tcPr>
          <w:p w14:paraId="2729887F" w14:textId="77777777" w:rsidR="00F46CD9" w:rsidRPr="004F4B9F" w:rsidRDefault="00F46CD9" w:rsidP="00F46CD9">
            <w:pPr>
              <w:spacing w:after="0" w:line="240" w:lineRule="auto"/>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Xã Cam Lâm</w:t>
            </w:r>
          </w:p>
        </w:tc>
        <w:tc>
          <w:tcPr>
            <w:tcW w:w="1985" w:type="dxa"/>
            <w:tcBorders>
              <w:top w:val="nil"/>
              <w:left w:val="single" w:sz="4" w:space="0" w:color="auto"/>
              <w:bottom w:val="single" w:sz="4" w:space="0" w:color="auto"/>
              <w:right w:val="single" w:sz="4" w:space="0" w:color="auto"/>
            </w:tcBorders>
            <w:shd w:val="clear" w:color="auto" w:fill="auto"/>
            <w:vAlign w:val="center"/>
          </w:tcPr>
          <w:p w14:paraId="7F6641BB" w14:textId="1D04473E"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0,310</w:t>
            </w:r>
          </w:p>
        </w:tc>
        <w:tc>
          <w:tcPr>
            <w:tcW w:w="1985" w:type="dxa"/>
            <w:tcBorders>
              <w:top w:val="nil"/>
              <w:left w:val="single" w:sz="4" w:space="0" w:color="auto"/>
              <w:bottom w:val="single" w:sz="4" w:space="0" w:color="auto"/>
              <w:right w:val="single" w:sz="4" w:space="0" w:color="auto"/>
            </w:tcBorders>
            <w:shd w:val="clear" w:color="auto" w:fill="auto"/>
            <w:noWrap/>
          </w:tcPr>
          <w:p w14:paraId="10F49BB9" w14:textId="4B808A20"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F46CD9">
              <w:rPr>
                <w:rFonts w:ascii="Times New Roman" w:eastAsia="Times New Roman" w:hAnsi="Times New Roman"/>
                <w:color w:val="000000" w:themeColor="text1"/>
                <w:sz w:val="28"/>
                <w:szCs w:val="28"/>
              </w:rPr>
              <w:t>1,000</w:t>
            </w:r>
          </w:p>
        </w:tc>
      </w:tr>
      <w:tr w:rsidR="00F46CD9" w:rsidRPr="00F46CD9" w14:paraId="27DE8FAC" w14:textId="77777777" w:rsidTr="00681E25">
        <w:trPr>
          <w:trHeight w:val="310"/>
          <w:jc w:val="center"/>
        </w:trPr>
        <w:tc>
          <w:tcPr>
            <w:tcW w:w="993" w:type="dxa"/>
            <w:shd w:val="clear" w:color="auto" w:fill="FFFFFF" w:themeFill="background1"/>
            <w:noWrap/>
            <w:vAlign w:val="center"/>
            <w:hideMark/>
          </w:tcPr>
          <w:p w14:paraId="033B872F" w14:textId="77777777"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30</w:t>
            </w:r>
          </w:p>
        </w:tc>
        <w:tc>
          <w:tcPr>
            <w:tcW w:w="3360" w:type="dxa"/>
            <w:shd w:val="clear" w:color="auto" w:fill="FFFFFF" w:themeFill="background1"/>
            <w:vAlign w:val="center"/>
            <w:hideMark/>
          </w:tcPr>
          <w:p w14:paraId="1DBDBF36" w14:textId="77777777" w:rsidR="00F46CD9" w:rsidRPr="004F4B9F" w:rsidRDefault="00F46CD9" w:rsidP="00F46CD9">
            <w:pPr>
              <w:spacing w:after="0" w:line="240" w:lineRule="auto"/>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Xã Suối Dầu</w:t>
            </w:r>
          </w:p>
        </w:tc>
        <w:tc>
          <w:tcPr>
            <w:tcW w:w="1985" w:type="dxa"/>
            <w:tcBorders>
              <w:top w:val="nil"/>
              <w:left w:val="single" w:sz="4" w:space="0" w:color="auto"/>
              <w:bottom w:val="single" w:sz="4" w:space="0" w:color="auto"/>
              <w:right w:val="single" w:sz="4" w:space="0" w:color="auto"/>
            </w:tcBorders>
            <w:shd w:val="clear" w:color="auto" w:fill="auto"/>
            <w:vAlign w:val="center"/>
          </w:tcPr>
          <w:p w14:paraId="135D49BF" w14:textId="482DD37D"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0,014</w:t>
            </w:r>
          </w:p>
        </w:tc>
        <w:tc>
          <w:tcPr>
            <w:tcW w:w="1985" w:type="dxa"/>
            <w:tcBorders>
              <w:top w:val="nil"/>
              <w:left w:val="single" w:sz="4" w:space="0" w:color="auto"/>
              <w:bottom w:val="single" w:sz="4" w:space="0" w:color="auto"/>
              <w:right w:val="single" w:sz="4" w:space="0" w:color="auto"/>
            </w:tcBorders>
            <w:shd w:val="clear" w:color="auto" w:fill="auto"/>
          </w:tcPr>
          <w:p w14:paraId="7CE2E7AB" w14:textId="1D3FBC3A"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F46CD9">
              <w:rPr>
                <w:rFonts w:ascii="Times New Roman" w:eastAsia="Times New Roman" w:hAnsi="Times New Roman"/>
                <w:color w:val="000000" w:themeColor="text1"/>
                <w:sz w:val="28"/>
                <w:szCs w:val="28"/>
              </w:rPr>
              <w:t>1,214</w:t>
            </w:r>
          </w:p>
        </w:tc>
      </w:tr>
      <w:tr w:rsidR="00F46CD9" w:rsidRPr="00F46CD9" w14:paraId="67ECC4A8" w14:textId="77777777" w:rsidTr="00681E25">
        <w:trPr>
          <w:trHeight w:val="310"/>
          <w:jc w:val="center"/>
        </w:trPr>
        <w:tc>
          <w:tcPr>
            <w:tcW w:w="993" w:type="dxa"/>
            <w:shd w:val="clear" w:color="auto" w:fill="FFFFFF" w:themeFill="background1"/>
            <w:noWrap/>
            <w:vAlign w:val="center"/>
            <w:hideMark/>
          </w:tcPr>
          <w:p w14:paraId="203A7967" w14:textId="77777777"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31</w:t>
            </w:r>
          </w:p>
        </w:tc>
        <w:tc>
          <w:tcPr>
            <w:tcW w:w="3360" w:type="dxa"/>
            <w:shd w:val="clear" w:color="auto" w:fill="FFFFFF" w:themeFill="background1"/>
            <w:vAlign w:val="center"/>
            <w:hideMark/>
          </w:tcPr>
          <w:p w14:paraId="7E501591" w14:textId="77777777" w:rsidR="00F46CD9" w:rsidRPr="004F4B9F" w:rsidRDefault="00F46CD9" w:rsidP="00F46CD9">
            <w:pPr>
              <w:spacing w:after="0" w:line="240" w:lineRule="auto"/>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Xã Cam Hiệp</w:t>
            </w:r>
          </w:p>
        </w:tc>
        <w:tc>
          <w:tcPr>
            <w:tcW w:w="1985" w:type="dxa"/>
            <w:tcBorders>
              <w:top w:val="nil"/>
              <w:left w:val="single" w:sz="4" w:space="0" w:color="auto"/>
              <w:bottom w:val="single" w:sz="4" w:space="0" w:color="auto"/>
              <w:right w:val="single" w:sz="4" w:space="0" w:color="auto"/>
            </w:tcBorders>
            <w:shd w:val="clear" w:color="auto" w:fill="auto"/>
            <w:vAlign w:val="center"/>
          </w:tcPr>
          <w:p w14:paraId="615861DF" w14:textId="21174492"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0,179</w:t>
            </w:r>
          </w:p>
        </w:tc>
        <w:tc>
          <w:tcPr>
            <w:tcW w:w="1985" w:type="dxa"/>
            <w:tcBorders>
              <w:top w:val="nil"/>
              <w:left w:val="single" w:sz="4" w:space="0" w:color="auto"/>
              <w:bottom w:val="single" w:sz="4" w:space="0" w:color="auto"/>
              <w:right w:val="single" w:sz="4" w:space="0" w:color="auto"/>
            </w:tcBorders>
            <w:shd w:val="clear" w:color="auto" w:fill="auto"/>
            <w:noWrap/>
          </w:tcPr>
          <w:p w14:paraId="16AF8E24" w14:textId="3124C54D"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F46CD9">
              <w:rPr>
                <w:rFonts w:ascii="Times New Roman" w:eastAsia="Times New Roman" w:hAnsi="Times New Roman"/>
                <w:color w:val="000000" w:themeColor="text1"/>
                <w:sz w:val="28"/>
                <w:szCs w:val="28"/>
              </w:rPr>
              <w:t>1,479</w:t>
            </w:r>
          </w:p>
        </w:tc>
      </w:tr>
      <w:tr w:rsidR="00F46CD9" w:rsidRPr="00F46CD9" w14:paraId="05BCBC15" w14:textId="77777777" w:rsidTr="00681E25">
        <w:trPr>
          <w:trHeight w:val="310"/>
          <w:jc w:val="center"/>
        </w:trPr>
        <w:tc>
          <w:tcPr>
            <w:tcW w:w="993" w:type="dxa"/>
            <w:shd w:val="clear" w:color="auto" w:fill="FFFFFF" w:themeFill="background1"/>
            <w:noWrap/>
            <w:vAlign w:val="center"/>
            <w:hideMark/>
          </w:tcPr>
          <w:p w14:paraId="0141491C" w14:textId="77777777"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32</w:t>
            </w:r>
          </w:p>
        </w:tc>
        <w:tc>
          <w:tcPr>
            <w:tcW w:w="3360" w:type="dxa"/>
            <w:shd w:val="clear" w:color="auto" w:fill="FFFFFF" w:themeFill="background1"/>
            <w:vAlign w:val="center"/>
            <w:hideMark/>
          </w:tcPr>
          <w:p w14:paraId="409E761D" w14:textId="77777777" w:rsidR="00F46CD9" w:rsidRPr="004F4B9F" w:rsidRDefault="00F46CD9" w:rsidP="00F46CD9">
            <w:pPr>
              <w:spacing w:after="0" w:line="240" w:lineRule="auto"/>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Xã Cam An</w:t>
            </w:r>
          </w:p>
        </w:tc>
        <w:tc>
          <w:tcPr>
            <w:tcW w:w="1985" w:type="dxa"/>
            <w:tcBorders>
              <w:top w:val="nil"/>
              <w:left w:val="single" w:sz="4" w:space="0" w:color="auto"/>
              <w:bottom w:val="single" w:sz="4" w:space="0" w:color="auto"/>
              <w:right w:val="single" w:sz="4" w:space="0" w:color="auto"/>
            </w:tcBorders>
            <w:shd w:val="clear" w:color="auto" w:fill="auto"/>
            <w:vAlign w:val="center"/>
          </w:tcPr>
          <w:p w14:paraId="1A260032" w14:textId="14AE4692"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0,495</w:t>
            </w:r>
          </w:p>
        </w:tc>
        <w:tc>
          <w:tcPr>
            <w:tcW w:w="1985" w:type="dxa"/>
            <w:tcBorders>
              <w:top w:val="nil"/>
              <w:left w:val="single" w:sz="4" w:space="0" w:color="auto"/>
              <w:bottom w:val="single" w:sz="4" w:space="0" w:color="auto"/>
              <w:right w:val="single" w:sz="4" w:space="0" w:color="auto"/>
            </w:tcBorders>
            <w:shd w:val="clear" w:color="auto" w:fill="auto"/>
          </w:tcPr>
          <w:p w14:paraId="3EE22BF2" w14:textId="6AB1F8B5"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F46CD9">
              <w:rPr>
                <w:rFonts w:ascii="Times New Roman" w:eastAsia="Times New Roman" w:hAnsi="Times New Roman"/>
                <w:color w:val="000000" w:themeColor="text1"/>
                <w:sz w:val="28"/>
                <w:szCs w:val="28"/>
              </w:rPr>
              <w:t>1,795</w:t>
            </w:r>
          </w:p>
        </w:tc>
      </w:tr>
      <w:tr w:rsidR="00F46CD9" w:rsidRPr="00F46CD9" w14:paraId="084A1587" w14:textId="77777777" w:rsidTr="00681E25">
        <w:trPr>
          <w:trHeight w:val="310"/>
          <w:jc w:val="center"/>
        </w:trPr>
        <w:tc>
          <w:tcPr>
            <w:tcW w:w="993" w:type="dxa"/>
            <w:shd w:val="clear" w:color="auto" w:fill="FFFFFF" w:themeFill="background1"/>
            <w:noWrap/>
            <w:vAlign w:val="center"/>
            <w:hideMark/>
          </w:tcPr>
          <w:p w14:paraId="34882AF3" w14:textId="77777777"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33</w:t>
            </w:r>
          </w:p>
        </w:tc>
        <w:tc>
          <w:tcPr>
            <w:tcW w:w="3360" w:type="dxa"/>
            <w:shd w:val="clear" w:color="auto" w:fill="FFFFFF" w:themeFill="background1"/>
            <w:vAlign w:val="center"/>
            <w:hideMark/>
          </w:tcPr>
          <w:p w14:paraId="66E48464" w14:textId="77777777" w:rsidR="00F46CD9" w:rsidRPr="004F4B9F" w:rsidRDefault="00F46CD9" w:rsidP="00F46CD9">
            <w:pPr>
              <w:spacing w:after="0" w:line="240" w:lineRule="auto"/>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Phường Bắc Cam Ranh</w:t>
            </w:r>
          </w:p>
        </w:tc>
        <w:tc>
          <w:tcPr>
            <w:tcW w:w="1985" w:type="dxa"/>
            <w:tcBorders>
              <w:top w:val="nil"/>
              <w:left w:val="single" w:sz="4" w:space="0" w:color="auto"/>
              <w:bottom w:val="single" w:sz="4" w:space="0" w:color="auto"/>
              <w:right w:val="single" w:sz="4" w:space="0" w:color="auto"/>
            </w:tcBorders>
            <w:shd w:val="clear" w:color="auto" w:fill="auto"/>
            <w:vAlign w:val="center"/>
          </w:tcPr>
          <w:p w14:paraId="67B7E18B" w14:textId="7CD604FC"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0,604</w:t>
            </w:r>
          </w:p>
        </w:tc>
        <w:tc>
          <w:tcPr>
            <w:tcW w:w="1985" w:type="dxa"/>
            <w:tcBorders>
              <w:top w:val="nil"/>
              <w:left w:val="single" w:sz="4" w:space="0" w:color="auto"/>
              <w:bottom w:val="single" w:sz="4" w:space="0" w:color="auto"/>
              <w:right w:val="single" w:sz="4" w:space="0" w:color="auto"/>
            </w:tcBorders>
            <w:shd w:val="clear" w:color="auto" w:fill="auto"/>
          </w:tcPr>
          <w:p w14:paraId="14547CF2" w14:textId="489F1A82"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F46CD9">
              <w:rPr>
                <w:rFonts w:ascii="Times New Roman" w:eastAsia="Times New Roman" w:hAnsi="Times New Roman"/>
                <w:color w:val="000000" w:themeColor="text1"/>
                <w:sz w:val="28"/>
                <w:szCs w:val="28"/>
              </w:rPr>
              <w:t>0,604</w:t>
            </w:r>
          </w:p>
        </w:tc>
      </w:tr>
      <w:tr w:rsidR="00F46CD9" w:rsidRPr="00F46CD9" w14:paraId="0701C805" w14:textId="77777777" w:rsidTr="00681E25">
        <w:trPr>
          <w:trHeight w:val="310"/>
          <w:jc w:val="center"/>
        </w:trPr>
        <w:tc>
          <w:tcPr>
            <w:tcW w:w="993" w:type="dxa"/>
            <w:shd w:val="clear" w:color="auto" w:fill="FFFFFF" w:themeFill="background1"/>
            <w:noWrap/>
            <w:vAlign w:val="center"/>
            <w:hideMark/>
          </w:tcPr>
          <w:p w14:paraId="1D2885B5" w14:textId="77777777"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34</w:t>
            </w:r>
          </w:p>
        </w:tc>
        <w:tc>
          <w:tcPr>
            <w:tcW w:w="3360" w:type="dxa"/>
            <w:shd w:val="clear" w:color="auto" w:fill="FFFFFF" w:themeFill="background1"/>
            <w:vAlign w:val="center"/>
            <w:hideMark/>
          </w:tcPr>
          <w:p w14:paraId="369E23EE" w14:textId="77777777" w:rsidR="00F46CD9" w:rsidRPr="004F4B9F" w:rsidRDefault="00F46CD9" w:rsidP="00F46CD9">
            <w:pPr>
              <w:spacing w:after="0" w:line="240" w:lineRule="auto"/>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Phường Cam Ranh</w:t>
            </w:r>
          </w:p>
        </w:tc>
        <w:tc>
          <w:tcPr>
            <w:tcW w:w="1985" w:type="dxa"/>
            <w:tcBorders>
              <w:top w:val="nil"/>
              <w:left w:val="single" w:sz="4" w:space="0" w:color="auto"/>
              <w:bottom w:val="single" w:sz="4" w:space="0" w:color="auto"/>
              <w:right w:val="single" w:sz="4" w:space="0" w:color="auto"/>
            </w:tcBorders>
            <w:shd w:val="clear" w:color="auto" w:fill="auto"/>
            <w:vAlign w:val="center"/>
          </w:tcPr>
          <w:p w14:paraId="6BD53D9F" w14:textId="398A2F5C"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0,286</w:t>
            </w:r>
          </w:p>
        </w:tc>
        <w:tc>
          <w:tcPr>
            <w:tcW w:w="1985" w:type="dxa"/>
            <w:tcBorders>
              <w:top w:val="nil"/>
              <w:left w:val="single" w:sz="4" w:space="0" w:color="auto"/>
              <w:bottom w:val="single" w:sz="4" w:space="0" w:color="auto"/>
              <w:right w:val="single" w:sz="4" w:space="0" w:color="auto"/>
            </w:tcBorders>
            <w:shd w:val="clear" w:color="auto" w:fill="auto"/>
            <w:noWrap/>
          </w:tcPr>
          <w:p w14:paraId="6EA9E6A2" w14:textId="1AC8D681"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F46CD9">
              <w:rPr>
                <w:rFonts w:ascii="Times New Roman" w:eastAsia="Times New Roman" w:hAnsi="Times New Roman"/>
                <w:color w:val="000000" w:themeColor="text1"/>
                <w:sz w:val="28"/>
                <w:szCs w:val="28"/>
              </w:rPr>
              <w:t>0,286</w:t>
            </w:r>
          </w:p>
        </w:tc>
      </w:tr>
      <w:tr w:rsidR="00F46CD9" w:rsidRPr="00F46CD9" w14:paraId="612AB87C" w14:textId="77777777" w:rsidTr="00681E25">
        <w:trPr>
          <w:trHeight w:val="310"/>
          <w:jc w:val="center"/>
        </w:trPr>
        <w:tc>
          <w:tcPr>
            <w:tcW w:w="993" w:type="dxa"/>
            <w:shd w:val="clear" w:color="auto" w:fill="FFFFFF" w:themeFill="background1"/>
            <w:noWrap/>
            <w:vAlign w:val="center"/>
            <w:hideMark/>
          </w:tcPr>
          <w:p w14:paraId="6A632255" w14:textId="77777777"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35</w:t>
            </w:r>
          </w:p>
        </w:tc>
        <w:tc>
          <w:tcPr>
            <w:tcW w:w="3360" w:type="dxa"/>
            <w:shd w:val="clear" w:color="auto" w:fill="FFFFFF" w:themeFill="background1"/>
            <w:vAlign w:val="center"/>
            <w:hideMark/>
          </w:tcPr>
          <w:p w14:paraId="782911C2" w14:textId="77777777" w:rsidR="00F46CD9" w:rsidRPr="004F4B9F" w:rsidRDefault="00F46CD9" w:rsidP="00F46CD9">
            <w:pPr>
              <w:spacing w:after="0" w:line="240" w:lineRule="auto"/>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Phường Cam Linh</w:t>
            </w:r>
          </w:p>
        </w:tc>
        <w:tc>
          <w:tcPr>
            <w:tcW w:w="1985" w:type="dxa"/>
            <w:tcBorders>
              <w:top w:val="nil"/>
              <w:left w:val="single" w:sz="4" w:space="0" w:color="auto"/>
              <w:bottom w:val="single" w:sz="4" w:space="0" w:color="auto"/>
              <w:right w:val="single" w:sz="4" w:space="0" w:color="auto"/>
            </w:tcBorders>
            <w:shd w:val="clear" w:color="auto" w:fill="auto"/>
            <w:vAlign w:val="center"/>
          </w:tcPr>
          <w:p w14:paraId="5A9B3B7B" w14:textId="0547A0FC"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0,070</w:t>
            </w:r>
          </w:p>
        </w:tc>
        <w:tc>
          <w:tcPr>
            <w:tcW w:w="1985" w:type="dxa"/>
            <w:tcBorders>
              <w:top w:val="nil"/>
              <w:left w:val="single" w:sz="4" w:space="0" w:color="auto"/>
              <w:bottom w:val="single" w:sz="4" w:space="0" w:color="auto"/>
              <w:right w:val="single" w:sz="4" w:space="0" w:color="auto"/>
            </w:tcBorders>
            <w:shd w:val="clear" w:color="auto" w:fill="auto"/>
            <w:noWrap/>
          </w:tcPr>
          <w:p w14:paraId="1045CF34" w14:textId="25D9CE35"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F46CD9">
              <w:rPr>
                <w:rFonts w:ascii="Times New Roman" w:eastAsia="Times New Roman" w:hAnsi="Times New Roman"/>
                <w:color w:val="000000" w:themeColor="text1"/>
                <w:sz w:val="28"/>
                <w:szCs w:val="28"/>
              </w:rPr>
              <w:t>0,070</w:t>
            </w:r>
          </w:p>
        </w:tc>
      </w:tr>
      <w:tr w:rsidR="00F46CD9" w:rsidRPr="00F46CD9" w14:paraId="75FA0523" w14:textId="77777777" w:rsidTr="00681E25">
        <w:trPr>
          <w:trHeight w:val="310"/>
          <w:jc w:val="center"/>
        </w:trPr>
        <w:tc>
          <w:tcPr>
            <w:tcW w:w="993" w:type="dxa"/>
            <w:shd w:val="clear" w:color="auto" w:fill="FFFFFF" w:themeFill="background1"/>
            <w:noWrap/>
            <w:vAlign w:val="center"/>
            <w:hideMark/>
          </w:tcPr>
          <w:p w14:paraId="3EF44889" w14:textId="77777777"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36</w:t>
            </w:r>
          </w:p>
        </w:tc>
        <w:tc>
          <w:tcPr>
            <w:tcW w:w="3360" w:type="dxa"/>
            <w:shd w:val="clear" w:color="auto" w:fill="FFFFFF" w:themeFill="background1"/>
            <w:vAlign w:val="center"/>
            <w:hideMark/>
          </w:tcPr>
          <w:p w14:paraId="3C8F814B" w14:textId="77777777" w:rsidR="00F46CD9" w:rsidRPr="004F4B9F" w:rsidRDefault="00F46CD9" w:rsidP="00F46CD9">
            <w:pPr>
              <w:spacing w:after="0" w:line="240" w:lineRule="auto"/>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Phường Ba Ngòi</w:t>
            </w:r>
          </w:p>
        </w:tc>
        <w:tc>
          <w:tcPr>
            <w:tcW w:w="1985" w:type="dxa"/>
            <w:tcBorders>
              <w:top w:val="nil"/>
              <w:left w:val="single" w:sz="4" w:space="0" w:color="auto"/>
              <w:bottom w:val="single" w:sz="4" w:space="0" w:color="auto"/>
              <w:right w:val="single" w:sz="4" w:space="0" w:color="auto"/>
            </w:tcBorders>
            <w:shd w:val="clear" w:color="auto" w:fill="auto"/>
            <w:vAlign w:val="center"/>
          </w:tcPr>
          <w:p w14:paraId="685FE5B2" w14:textId="27F79EBE"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0,344</w:t>
            </w:r>
          </w:p>
        </w:tc>
        <w:tc>
          <w:tcPr>
            <w:tcW w:w="1985" w:type="dxa"/>
            <w:tcBorders>
              <w:top w:val="nil"/>
              <w:left w:val="single" w:sz="4" w:space="0" w:color="auto"/>
              <w:bottom w:val="single" w:sz="4" w:space="0" w:color="auto"/>
              <w:right w:val="single" w:sz="4" w:space="0" w:color="auto"/>
            </w:tcBorders>
            <w:shd w:val="clear" w:color="auto" w:fill="auto"/>
            <w:noWrap/>
          </w:tcPr>
          <w:p w14:paraId="41FBDA7F" w14:textId="2FC89BB3"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F46CD9">
              <w:rPr>
                <w:rFonts w:ascii="Times New Roman" w:eastAsia="Times New Roman" w:hAnsi="Times New Roman"/>
                <w:color w:val="000000" w:themeColor="text1"/>
                <w:sz w:val="28"/>
                <w:szCs w:val="28"/>
              </w:rPr>
              <w:t>0,344</w:t>
            </w:r>
          </w:p>
        </w:tc>
      </w:tr>
      <w:tr w:rsidR="00F46CD9" w:rsidRPr="00F46CD9" w14:paraId="4B604BF9" w14:textId="77777777" w:rsidTr="00681E25">
        <w:trPr>
          <w:trHeight w:val="310"/>
          <w:jc w:val="center"/>
        </w:trPr>
        <w:tc>
          <w:tcPr>
            <w:tcW w:w="993" w:type="dxa"/>
            <w:shd w:val="clear" w:color="auto" w:fill="FFFFFF" w:themeFill="background1"/>
            <w:noWrap/>
            <w:vAlign w:val="center"/>
            <w:hideMark/>
          </w:tcPr>
          <w:p w14:paraId="13A4091A" w14:textId="77777777"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37</w:t>
            </w:r>
          </w:p>
        </w:tc>
        <w:tc>
          <w:tcPr>
            <w:tcW w:w="3360" w:type="dxa"/>
            <w:shd w:val="clear" w:color="auto" w:fill="FFFFFF" w:themeFill="background1"/>
            <w:vAlign w:val="center"/>
            <w:hideMark/>
          </w:tcPr>
          <w:p w14:paraId="16FDE7D0" w14:textId="77777777" w:rsidR="00F46CD9" w:rsidRPr="004F4B9F" w:rsidRDefault="00F46CD9" w:rsidP="00F46CD9">
            <w:pPr>
              <w:spacing w:after="0" w:line="240" w:lineRule="auto"/>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Xã Nam Cam Ranh</w:t>
            </w:r>
          </w:p>
        </w:tc>
        <w:tc>
          <w:tcPr>
            <w:tcW w:w="1985" w:type="dxa"/>
            <w:tcBorders>
              <w:top w:val="nil"/>
              <w:left w:val="single" w:sz="4" w:space="0" w:color="auto"/>
              <w:bottom w:val="single" w:sz="4" w:space="0" w:color="auto"/>
              <w:right w:val="single" w:sz="4" w:space="0" w:color="auto"/>
            </w:tcBorders>
            <w:shd w:val="clear" w:color="auto" w:fill="auto"/>
            <w:vAlign w:val="center"/>
          </w:tcPr>
          <w:p w14:paraId="25B2E756" w14:textId="6191A587"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0,460</w:t>
            </w:r>
          </w:p>
        </w:tc>
        <w:tc>
          <w:tcPr>
            <w:tcW w:w="1985" w:type="dxa"/>
            <w:tcBorders>
              <w:top w:val="nil"/>
              <w:left w:val="single" w:sz="4" w:space="0" w:color="auto"/>
              <w:bottom w:val="single" w:sz="4" w:space="0" w:color="auto"/>
              <w:right w:val="single" w:sz="4" w:space="0" w:color="auto"/>
            </w:tcBorders>
            <w:shd w:val="clear" w:color="auto" w:fill="auto"/>
          </w:tcPr>
          <w:p w14:paraId="5B61A0BD" w14:textId="3E09F0B4"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F46CD9">
              <w:rPr>
                <w:rFonts w:ascii="Times New Roman" w:eastAsia="Times New Roman" w:hAnsi="Times New Roman"/>
                <w:color w:val="000000" w:themeColor="text1"/>
                <w:sz w:val="28"/>
                <w:szCs w:val="28"/>
              </w:rPr>
              <w:t>1,760</w:t>
            </w:r>
          </w:p>
        </w:tc>
      </w:tr>
      <w:tr w:rsidR="00F46CD9" w:rsidRPr="00F46CD9" w14:paraId="61E4F329" w14:textId="77777777" w:rsidTr="00681E25">
        <w:trPr>
          <w:trHeight w:val="310"/>
          <w:jc w:val="center"/>
        </w:trPr>
        <w:tc>
          <w:tcPr>
            <w:tcW w:w="993" w:type="dxa"/>
            <w:shd w:val="clear" w:color="auto" w:fill="FFFFFF" w:themeFill="background1"/>
            <w:noWrap/>
            <w:vAlign w:val="center"/>
            <w:hideMark/>
          </w:tcPr>
          <w:p w14:paraId="484F7D14" w14:textId="77777777"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38</w:t>
            </w:r>
          </w:p>
        </w:tc>
        <w:tc>
          <w:tcPr>
            <w:tcW w:w="3360" w:type="dxa"/>
            <w:shd w:val="clear" w:color="auto" w:fill="FFFFFF" w:themeFill="background1"/>
            <w:vAlign w:val="center"/>
            <w:hideMark/>
          </w:tcPr>
          <w:p w14:paraId="2C7E3824" w14:textId="77777777" w:rsidR="00F46CD9" w:rsidRPr="004F4B9F" w:rsidRDefault="00F46CD9" w:rsidP="00F46CD9">
            <w:pPr>
              <w:spacing w:after="0" w:line="240" w:lineRule="auto"/>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Xã Khánh Sơn</w:t>
            </w:r>
          </w:p>
        </w:tc>
        <w:tc>
          <w:tcPr>
            <w:tcW w:w="1985" w:type="dxa"/>
            <w:tcBorders>
              <w:top w:val="nil"/>
              <w:left w:val="single" w:sz="4" w:space="0" w:color="auto"/>
              <w:bottom w:val="single" w:sz="4" w:space="0" w:color="auto"/>
              <w:right w:val="single" w:sz="4" w:space="0" w:color="auto"/>
            </w:tcBorders>
            <w:shd w:val="clear" w:color="auto" w:fill="auto"/>
            <w:vAlign w:val="center"/>
          </w:tcPr>
          <w:p w14:paraId="013C88AF" w14:textId="2B882953"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0,157</w:t>
            </w:r>
          </w:p>
        </w:tc>
        <w:tc>
          <w:tcPr>
            <w:tcW w:w="1985" w:type="dxa"/>
            <w:tcBorders>
              <w:top w:val="nil"/>
              <w:left w:val="single" w:sz="4" w:space="0" w:color="auto"/>
              <w:bottom w:val="single" w:sz="4" w:space="0" w:color="auto"/>
              <w:right w:val="single" w:sz="4" w:space="0" w:color="auto"/>
            </w:tcBorders>
            <w:shd w:val="clear" w:color="auto" w:fill="auto"/>
          </w:tcPr>
          <w:p w14:paraId="0A545F9E" w14:textId="1E63F898"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F46CD9">
              <w:rPr>
                <w:rFonts w:ascii="Times New Roman" w:eastAsia="Times New Roman" w:hAnsi="Times New Roman"/>
                <w:color w:val="000000" w:themeColor="text1"/>
                <w:sz w:val="28"/>
                <w:szCs w:val="28"/>
              </w:rPr>
              <w:t>1,357</w:t>
            </w:r>
          </w:p>
        </w:tc>
      </w:tr>
      <w:tr w:rsidR="00F46CD9" w:rsidRPr="00F46CD9" w14:paraId="41269734" w14:textId="77777777" w:rsidTr="00681E25">
        <w:trPr>
          <w:trHeight w:val="310"/>
          <w:jc w:val="center"/>
        </w:trPr>
        <w:tc>
          <w:tcPr>
            <w:tcW w:w="993" w:type="dxa"/>
            <w:shd w:val="clear" w:color="auto" w:fill="FFFFFF" w:themeFill="background1"/>
            <w:noWrap/>
            <w:vAlign w:val="center"/>
            <w:hideMark/>
          </w:tcPr>
          <w:p w14:paraId="27514B2B" w14:textId="77777777"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39</w:t>
            </w:r>
          </w:p>
        </w:tc>
        <w:tc>
          <w:tcPr>
            <w:tcW w:w="3360" w:type="dxa"/>
            <w:shd w:val="clear" w:color="auto" w:fill="FFFFFF" w:themeFill="background1"/>
            <w:vAlign w:val="center"/>
            <w:hideMark/>
          </w:tcPr>
          <w:p w14:paraId="74BD758D" w14:textId="77777777" w:rsidR="00F46CD9" w:rsidRPr="004F4B9F" w:rsidRDefault="00F46CD9" w:rsidP="00F46CD9">
            <w:pPr>
              <w:spacing w:after="0" w:line="240" w:lineRule="auto"/>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Xã Tây Khánh Sơn</w:t>
            </w:r>
          </w:p>
        </w:tc>
        <w:tc>
          <w:tcPr>
            <w:tcW w:w="1985" w:type="dxa"/>
            <w:tcBorders>
              <w:top w:val="nil"/>
              <w:left w:val="single" w:sz="4" w:space="0" w:color="auto"/>
              <w:bottom w:val="single" w:sz="4" w:space="0" w:color="auto"/>
              <w:right w:val="single" w:sz="4" w:space="0" w:color="auto"/>
            </w:tcBorders>
            <w:shd w:val="clear" w:color="auto" w:fill="auto"/>
            <w:vAlign w:val="center"/>
          </w:tcPr>
          <w:p w14:paraId="2353A69F" w14:textId="21A6239B"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0,572</w:t>
            </w:r>
          </w:p>
        </w:tc>
        <w:tc>
          <w:tcPr>
            <w:tcW w:w="1985" w:type="dxa"/>
            <w:tcBorders>
              <w:top w:val="nil"/>
              <w:left w:val="single" w:sz="4" w:space="0" w:color="auto"/>
              <w:bottom w:val="single" w:sz="4" w:space="0" w:color="auto"/>
              <w:right w:val="single" w:sz="4" w:space="0" w:color="auto"/>
            </w:tcBorders>
            <w:shd w:val="clear" w:color="auto" w:fill="auto"/>
          </w:tcPr>
          <w:p w14:paraId="5B2BFA1A" w14:textId="7C449277"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F46CD9">
              <w:rPr>
                <w:rFonts w:ascii="Times New Roman" w:eastAsia="Times New Roman" w:hAnsi="Times New Roman"/>
                <w:color w:val="000000" w:themeColor="text1"/>
                <w:sz w:val="28"/>
                <w:szCs w:val="28"/>
              </w:rPr>
              <w:t>1,772</w:t>
            </w:r>
          </w:p>
        </w:tc>
      </w:tr>
      <w:tr w:rsidR="00F46CD9" w:rsidRPr="00F46CD9" w14:paraId="22A6837C" w14:textId="77777777" w:rsidTr="00681E25">
        <w:trPr>
          <w:trHeight w:val="310"/>
          <w:jc w:val="center"/>
        </w:trPr>
        <w:tc>
          <w:tcPr>
            <w:tcW w:w="993" w:type="dxa"/>
            <w:shd w:val="clear" w:color="auto" w:fill="FFFFFF" w:themeFill="background1"/>
            <w:noWrap/>
            <w:vAlign w:val="center"/>
            <w:hideMark/>
          </w:tcPr>
          <w:p w14:paraId="008384FB" w14:textId="77777777"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lastRenderedPageBreak/>
              <w:t>40</w:t>
            </w:r>
          </w:p>
        </w:tc>
        <w:tc>
          <w:tcPr>
            <w:tcW w:w="3360" w:type="dxa"/>
            <w:shd w:val="clear" w:color="auto" w:fill="FFFFFF" w:themeFill="background1"/>
            <w:vAlign w:val="center"/>
            <w:hideMark/>
          </w:tcPr>
          <w:p w14:paraId="5091318D" w14:textId="77777777" w:rsidR="00F46CD9" w:rsidRPr="004F4B9F" w:rsidRDefault="00F46CD9" w:rsidP="00F46CD9">
            <w:pPr>
              <w:spacing w:after="0" w:line="240" w:lineRule="auto"/>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Xã Đông Khánh Sơn</w:t>
            </w:r>
          </w:p>
        </w:tc>
        <w:tc>
          <w:tcPr>
            <w:tcW w:w="1985" w:type="dxa"/>
            <w:tcBorders>
              <w:top w:val="nil"/>
              <w:left w:val="single" w:sz="4" w:space="0" w:color="auto"/>
              <w:bottom w:val="single" w:sz="4" w:space="0" w:color="auto"/>
              <w:right w:val="single" w:sz="4" w:space="0" w:color="auto"/>
            </w:tcBorders>
            <w:shd w:val="clear" w:color="auto" w:fill="auto"/>
            <w:vAlign w:val="center"/>
          </w:tcPr>
          <w:p w14:paraId="6D26DA0B" w14:textId="7DB0AB99"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0,165</w:t>
            </w:r>
          </w:p>
        </w:tc>
        <w:tc>
          <w:tcPr>
            <w:tcW w:w="1985" w:type="dxa"/>
            <w:tcBorders>
              <w:top w:val="nil"/>
              <w:left w:val="single" w:sz="4" w:space="0" w:color="auto"/>
              <w:bottom w:val="single" w:sz="4" w:space="0" w:color="auto"/>
              <w:right w:val="single" w:sz="4" w:space="0" w:color="auto"/>
            </w:tcBorders>
            <w:shd w:val="clear" w:color="auto" w:fill="auto"/>
          </w:tcPr>
          <w:p w14:paraId="0687CBEA" w14:textId="6DB3E8B9"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F46CD9">
              <w:rPr>
                <w:rFonts w:ascii="Times New Roman" w:eastAsia="Times New Roman" w:hAnsi="Times New Roman"/>
                <w:color w:val="000000" w:themeColor="text1"/>
                <w:sz w:val="28"/>
                <w:szCs w:val="28"/>
              </w:rPr>
              <w:t>1,365</w:t>
            </w:r>
          </w:p>
        </w:tc>
      </w:tr>
      <w:tr w:rsidR="00F46CD9" w:rsidRPr="00F46CD9" w14:paraId="145ABECE" w14:textId="77777777" w:rsidTr="00681E25">
        <w:trPr>
          <w:trHeight w:val="310"/>
          <w:jc w:val="center"/>
        </w:trPr>
        <w:tc>
          <w:tcPr>
            <w:tcW w:w="993" w:type="dxa"/>
            <w:shd w:val="clear" w:color="auto" w:fill="FFFFFF" w:themeFill="background1"/>
            <w:noWrap/>
            <w:vAlign w:val="center"/>
            <w:hideMark/>
          </w:tcPr>
          <w:p w14:paraId="690EFDB7" w14:textId="77777777"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41</w:t>
            </w:r>
          </w:p>
        </w:tc>
        <w:tc>
          <w:tcPr>
            <w:tcW w:w="3360" w:type="dxa"/>
            <w:shd w:val="clear" w:color="auto" w:fill="FFFFFF" w:themeFill="background1"/>
            <w:vAlign w:val="center"/>
            <w:hideMark/>
          </w:tcPr>
          <w:p w14:paraId="7F28553B" w14:textId="77777777" w:rsidR="00F46CD9" w:rsidRPr="004F4B9F" w:rsidRDefault="00F46CD9" w:rsidP="00F46CD9">
            <w:pPr>
              <w:spacing w:after="0" w:line="240" w:lineRule="auto"/>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Đặc khu Trường Sa</w:t>
            </w:r>
          </w:p>
        </w:tc>
        <w:tc>
          <w:tcPr>
            <w:tcW w:w="1985" w:type="dxa"/>
            <w:tcBorders>
              <w:top w:val="nil"/>
              <w:left w:val="single" w:sz="4" w:space="0" w:color="auto"/>
              <w:bottom w:val="single" w:sz="4" w:space="0" w:color="auto"/>
              <w:right w:val="single" w:sz="4" w:space="0" w:color="auto"/>
            </w:tcBorders>
            <w:shd w:val="clear" w:color="auto" w:fill="auto"/>
            <w:vAlign w:val="center"/>
          </w:tcPr>
          <w:p w14:paraId="495AAD06" w14:textId="7DB418EB"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0,000</w:t>
            </w:r>
          </w:p>
        </w:tc>
        <w:tc>
          <w:tcPr>
            <w:tcW w:w="1985" w:type="dxa"/>
            <w:tcBorders>
              <w:top w:val="nil"/>
              <w:left w:val="single" w:sz="4" w:space="0" w:color="auto"/>
              <w:bottom w:val="single" w:sz="4" w:space="0" w:color="auto"/>
              <w:right w:val="single" w:sz="4" w:space="0" w:color="auto"/>
            </w:tcBorders>
            <w:shd w:val="clear" w:color="auto" w:fill="auto"/>
            <w:noWrap/>
          </w:tcPr>
          <w:p w14:paraId="36AC8AEF" w14:textId="29F3E709"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F46CD9">
              <w:rPr>
                <w:rFonts w:ascii="Times New Roman" w:eastAsia="Times New Roman" w:hAnsi="Times New Roman"/>
                <w:color w:val="000000" w:themeColor="text1"/>
                <w:sz w:val="28"/>
                <w:szCs w:val="28"/>
              </w:rPr>
              <w:t>0,000</w:t>
            </w:r>
          </w:p>
        </w:tc>
      </w:tr>
      <w:tr w:rsidR="00F46CD9" w:rsidRPr="00F46CD9" w14:paraId="575DECD8" w14:textId="77777777" w:rsidTr="00681E25">
        <w:trPr>
          <w:trHeight w:val="310"/>
          <w:jc w:val="center"/>
        </w:trPr>
        <w:tc>
          <w:tcPr>
            <w:tcW w:w="993" w:type="dxa"/>
            <w:shd w:val="clear" w:color="auto" w:fill="FFFFFF" w:themeFill="background1"/>
            <w:noWrap/>
            <w:vAlign w:val="center"/>
            <w:hideMark/>
          </w:tcPr>
          <w:p w14:paraId="78569F5A" w14:textId="77777777"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42</w:t>
            </w:r>
          </w:p>
        </w:tc>
        <w:tc>
          <w:tcPr>
            <w:tcW w:w="3360" w:type="dxa"/>
            <w:shd w:val="clear" w:color="auto" w:fill="FFFFFF" w:themeFill="background1"/>
            <w:vAlign w:val="center"/>
            <w:hideMark/>
          </w:tcPr>
          <w:p w14:paraId="2E2C3A94" w14:textId="77777777" w:rsidR="00F46CD9" w:rsidRPr="004F4B9F" w:rsidRDefault="00F46CD9" w:rsidP="00F46CD9">
            <w:pPr>
              <w:spacing w:after="0" w:line="240" w:lineRule="auto"/>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Phường Phan Rang</w:t>
            </w:r>
          </w:p>
        </w:tc>
        <w:tc>
          <w:tcPr>
            <w:tcW w:w="1985" w:type="dxa"/>
            <w:tcBorders>
              <w:top w:val="nil"/>
              <w:left w:val="single" w:sz="4" w:space="0" w:color="auto"/>
              <w:bottom w:val="single" w:sz="4" w:space="0" w:color="auto"/>
              <w:right w:val="single" w:sz="4" w:space="0" w:color="auto"/>
            </w:tcBorders>
            <w:shd w:val="clear" w:color="auto" w:fill="auto"/>
            <w:vAlign w:val="center"/>
          </w:tcPr>
          <w:p w14:paraId="71D01568" w14:textId="012CF7D2"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0,261</w:t>
            </w:r>
          </w:p>
        </w:tc>
        <w:tc>
          <w:tcPr>
            <w:tcW w:w="1985" w:type="dxa"/>
            <w:tcBorders>
              <w:top w:val="nil"/>
              <w:left w:val="single" w:sz="4" w:space="0" w:color="auto"/>
              <w:bottom w:val="single" w:sz="4" w:space="0" w:color="auto"/>
              <w:right w:val="single" w:sz="4" w:space="0" w:color="auto"/>
            </w:tcBorders>
            <w:shd w:val="clear" w:color="auto" w:fill="auto"/>
          </w:tcPr>
          <w:p w14:paraId="56D22839" w14:textId="0CF3186B"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F46CD9">
              <w:rPr>
                <w:rFonts w:ascii="Times New Roman" w:eastAsia="Times New Roman" w:hAnsi="Times New Roman"/>
                <w:color w:val="000000" w:themeColor="text1"/>
                <w:sz w:val="28"/>
                <w:szCs w:val="28"/>
              </w:rPr>
              <w:t>0,261</w:t>
            </w:r>
          </w:p>
        </w:tc>
      </w:tr>
      <w:tr w:rsidR="00F46CD9" w:rsidRPr="00F46CD9" w14:paraId="2DC7CE3E" w14:textId="77777777" w:rsidTr="00681E25">
        <w:trPr>
          <w:trHeight w:val="310"/>
          <w:jc w:val="center"/>
        </w:trPr>
        <w:tc>
          <w:tcPr>
            <w:tcW w:w="993" w:type="dxa"/>
            <w:shd w:val="clear" w:color="auto" w:fill="FFFFFF" w:themeFill="background1"/>
            <w:noWrap/>
            <w:vAlign w:val="center"/>
            <w:hideMark/>
          </w:tcPr>
          <w:p w14:paraId="49540803" w14:textId="77777777"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43</w:t>
            </w:r>
          </w:p>
        </w:tc>
        <w:tc>
          <w:tcPr>
            <w:tcW w:w="3360" w:type="dxa"/>
            <w:shd w:val="clear" w:color="auto" w:fill="FFFFFF" w:themeFill="background1"/>
            <w:vAlign w:val="center"/>
            <w:hideMark/>
          </w:tcPr>
          <w:p w14:paraId="37C44A5C" w14:textId="77777777" w:rsidR="00F46CD9" w:rsidRPr="004F4B9F" w:rsidRDefault="00F46CD9" w:rsidP="00F46CD9">
            <w:pPr>
              <w:spacing w:after="0" w:line="240" w:lineRule="auto"/>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Phường Đông Hải</w:t>
            </w:r>
          </w:p>
        </w:tc>
        <w:tc>
          <w:tcPr>
            <w:tcW w:w="1985" w:type="dxa"/>
            <w:tcBorders>
              <w:top w:val="nil"/>
              <w:left w:val="single" w:sz="4" w:space="0" w:color="auto"/>
              <w:bottom w:val="single" w:sz="4" w:space="0" w:color="auto"/>
              <w:right w:val="single" w:sz="4" w:space="0" w:color="auto"/>
            </w:tcBorders>
            <w:shd w:val="clear" w:color="auto" w:fill="auto"/>
            <w:vAlign w:val="center"/>
          </w:tcPr>
          <w:p w14:paraId="00657B26" w14:textId="352BDDED"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0,521</w:t>
            </w:r>
          </w:p>
        </w:tc>
        <w:tc>
          <w:tcPr>
            <w:tcW w:w="1985" w:type="dxa"/>
            <w:tcBorders>
              <w:top w:val="nil"/>
              <w:left w:val="single" w:sz="4" w:space="0" w:color="auto"/>
              <w:bottom w:val="single" w:sz="4" w:space="0" w:color="auto"/>
              <w:right w:val="single" w:sz="4" w:space="0" w:color="auto"/>
            </w:tcBorders>
            <w:shd w:val="clear" w:color="auto" w:fill="auto"/>
            <w:noWrap/>
          </w:tcPr>
          <w:p w14:paraId="50321E78" w14:textId="64FC73AC"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F46CD9">
              <w:rPr>
                <w:rFonts w:ascii="Times New Roman" w:eastAsia="Times New Roman" w:hAnsi="Times New Roman"/>
                <w:color w:val="000000" w:themeColor="text1"/>
                <w:sz w:val="28"/>
                <w:szCs w:val="28"/>
              </w:rPr>
              <w:t>0,521</w:t>
            </w:r>
          </w:p>
        </w:tc>
      </w:tr>
      <w:tr w:rsidR="00F46CD9" w:rsidRPr="00F46CD9" w14:paraId="76411F21" w14:textId="77777777" w:rsidTr="00681E25">
        <w:trPr>
          <w:trHeight w:val="310"/>
          <w:jc w:val="center"/>
        </w:trPr>
        <w:tc>
          <w:tcPr>
            <w:tcW w:w="993" w:type="dxa"/>
            <w:shd w:val="clear" w:color="auto" w:fill="FFFFFF" w:themeFill="background1"/>
            <w:noWrap/>
            <w:vAlign w:val="center"/>
            <w:hideMark/>
          </w:tcPr>
          <w:p w14:paraId="653FF0EB" w14:textId="77777777"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44</w:t>
            </w:r>
          </w:p>
        </w:tc>
        <w:tc>
          <w:tcPr>
            <w:tcW w:w="3360" w:type="dxa"/>
            <w:shd w:val="clear" w:color="auto" w:fill="FFFFFF" w:themeFill="background1"/>
            <w:vAlign w:val="center"/>
            <w:hideMark/>
          </w:tcPr>
          <w:p w14:paraId="610A63C0" w14:textId="77777777" w:rsidR="00F46CD9" w:rsidRPr="004F4B9F" w:rsidRDefault="00F46CD9" w:rsidP="00F46CD9">
            <w:pPr>
              <w:spacing w:after="0" w:line="240" w:lineRule="auto"/>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Phường Ninh Chử</w:t>
            </w:r>
          </w:p>
        </w:tc>
        <w:tc>
          <w:tcPr>
            <w:tcW w:w="1985" w:type="dxa"/>
            <w:tcBorders>
              <w:top w:val="nil"/>
              <w:left w:val="single" w:sz="4" w:space="0" w:color="auto"/>
              <w:bottom w:val="single" w:sz="4" w:space="0" w:color="auto"/>
              <w:right w:val="single" w:sz="4" w:space="0" w:color="auto"/>
            </w:tcBorders>
            <w:shd w:val="clear" w:color="auto" w:fill="FFFFFF" w:themeFill="background1"/>
            <w:vAlign w:val="center"/>
          </w:tcPr>
          <w:p w14:paraId="66A1AAAB" w14:textId="6EED8E22"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0,402</w:t>
            </w:r>
          </w:p>
        </w:tc>
        <w:tc>
          <w:tcPr>
            <w:tcW w:w="1985" w:type="dxa"/>
            <w:tcBorders>
              <w:top w:val="nil"/>
              <w:left w:val="single" w:sz="4" w:space="0" w:color="auto"/>
              <w:bottom w:val="single" w:sz="4" w:space="0" w:color="auto"/>
              <w:right w:val="single" w:sz="4" w:space="0" w:color="auto"/>
            </w:tcBorders>
            <w:shd w:val="clear" w:color="auto" w:fill="FFFFFF" w:themeFill="background1"/>
            <w:noWrap/>
          </w:tcPr>
          <w:p w14:paraId="631D4DDE" w14:textId="43EE6D2B"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F46CD9">
              <w:rPr>
                <w:rFonts w:ascii="Times New Roman" w:eastAsia="Times New Roman" w:hAnsi="Times New Roman"/>
                <w:color w:val="000000" w:themeColor="text1"/>
                <w:sz w:val="28"/>
                <w:szCs w:val="28"/>
              </w:rPr>
              <w:t>0,402</w:t>
            </w:r>
          </w:p>
        </w:tc>
      </w:tr>
      <w:tr w:rsidR="00F46CD9" w:rsidRPr="00F46CD9" w14:paraId="3193282F" w14:textId="77777777" w:rsidTr="00681E25">
        <w:trPr>
          <w:trHeight w:val="310"/>
          <w:jc w:val="center"/>
        </w:trPr>
        <w:tc>
          <w:tcPr>
            <w:tcW w:w="993" w:type="dxa"/>
            <w:shd w:val="clear" w:color="auto" w:fill="FFFFFF" w:themeFill="background1"/>
            <w:noWrap/>
            <w:vAlign w:val="center"/>
            <w:hideMark/>
          </w:tcPr>
          <w:p w14:paraId="3B541AE4" w14:textId="77777777"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45</w:t>
            </w:r>
          </w:p>
        </w:tc>
        <w:tc>
          <w:tcPr>
            <w:tcW w:w="3360" w:type="dxa"/>
            <w:shd w:val="clear" w:color="auto" w:fill="FFFFFF" w:themeFill="background1"/>
            <w:vAlign w:val="center"/>
            <w:hideMark/>
          </w:tcPr>
          <w:p w14:paraId="249877DE" w14:textId="77777777" w:rsidR="00F46CD9" w:rsidRPr="004F4B9F" w:rsidRDefault="00F46CD9" w:rsidP="00F46CD9">
            <w:pPr>
              <w:spacing w:after="0" w:line="240" w:lineRule="auto"/>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Phường Bảo An</w:t>
            </w:r>
          </w:p>
        </w:tc>
        <w:tc>
          <w:tcPr>
            <w:tcW w:w="1985" w:type="dxa"/>
            <w:tcBorders>
              <w:top w:val="nil"/>
              <w:left w:val="single" w:sz="4" w:space="0" w:color="auto"/>
              <w:bottom w:val="single" w:sz="4" w:space="0" w:color="auto"/>
              <w:right w:val="single" w:sz="4" w:space="0" w:color="auto"/>
            </w:tcBorders>
            <w:shd w:val="clear" w:color="auto" w:fill="FFFFFF" w:themeFill="background1"/>
            <w:vAlign w:val="center"/>
          </w:tcPr>
          <w:p w14:paraId="083B4DBA" w14:textId="2A72AD2B"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2,218</w:t>
            </w:r>
          </w:p>
        </w:tc>
        <w:tc>
          <w:tcPr>
            <w:tcW w:w="1985" w:type="dxa"/>
            <w:tcBorders>
              <w:top w:val="nil"/>
              <w:left w:val="single" w:sz="4" w:space="0" w:color="auto"/>
              <w:bottom w:val="single" w:sz="4" w:space="0" w:color="auto"/>
              <w:right w:val="single" w:sz="4" w:space="0" w:color="auto"/>
            </w:tcBorders>
            <w:shd w:val="clear" w:color="auto" w:fill="FFFFFF" w:themeFill="background1"/>
          </w:tcPr>
          <w:p w14:paraId="66219662" w14:textId="2CDEE2BD"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F46CD9">
              <w:rPr>
                <w:rFonts w:ascii="Times New Roman" w:eastAsia="Times New Roman" w:hAnsi="Times New Roman"/>
                <w:color w:val="000000" w:themeColor="text1"/>
                <w:sz w:val="28"/>
                <w:szCs w:val="28"/>
              </w:rPr>
              <w:t>2,218</w:t>
            </w:r>
          </w:p>
        </w:tc>
      </w:tr>
      <w:tr w:rsidR="00F46CD9" w:rsidRPr="00F46CD9" w14:paraId="6EDBDE83" w14:textId="77777777" w:rsidTr="00681E25">
        <w:trPr>
          <w:trHeight w:val="310"/>
          <w:jc w:val="center"/>
        </w:trPr>
        <w:tc>
          <w:tcPr>
            <w:tcW w:w="993" w:type="dxa"/>
            <w:shd w:val="clear" w:color="auto" w:fill="FFFFFF" w:themeFill="background1"/>
            <w:noWrap/>
            <w:vAlign w:val="center"/>
            <w:hideMark/>
          </w:tcPr>
          <w:p w14:paraId="75797334" w14:textId="77777777"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46</w:t>
            </w:r>
          </w:p>
        </w:tc>
        <w:tc>
          <w:tcPr>
            <w:tcW w:w="3360" w:type="dxa"/>
            <w:shd w:val="clear" w:color="auto" w:fill="FFFFFF" w:themeFill="background1"/>
            <w:vAlign w:val="center"/>
            <w:hideMark/>
          </w:tcPr>
          <w:p w14:paraId="4F4593D1" w14:textId="77777777" w:rsidR="00F46CD9" w:rsidRPr="004F4B9F" w:rsidRDefault="00F46CD9" w:rsidP="00F46CD9">
            <w:pPr>
              <w:spacing w:after="0" w:line="240" w:lineRule="auto"/>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Phường Đô Vinh</w:t>
            </w:r>
          </w:p>
        </w:tc>
        <w:tc>
          <w:tcPr>
            <w:tcW w:w="1985" w:type="dxa"/>
            <w:tcBorders>
              <w:top w:val="nil"/>
              <w:left w:val="single" w:sz="4" w:space="0" w:color="auto"/>
              <w:bottom w:val="single" w:sz="4" w:space="0" w:color="auto"/>
              <w:right w:val="single" w:sz="4" w:space="0" w:color="auto"/>
            </w:tcBorders>
            <w:shd w:val="clear" w:color="auto" w:fill="auto"/>
            <w:vAlign w:val="center"/>
          </w:tcPr>
          <w:p w14:paraId="3B449191" w14:textId="0C6A21C4"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0,870</w:t>
            </w:r>
          </w:p>
        </w:tc>
        <w:tc>
          <w:tcPr>
            <w:tcW w:w="1985" w:type="dxa"/>
            <w:tcBorders>
              <w:top w:val="nil"/>
              <w:left w:val="single" w:sz="4" w:space="0" w:color="auto"/>
              <w:bottom w:val="single" w:sz="4" w:space="0" w:color="auto"/>
              <w:right w:val="single" w:sz="4" w:space="0" w:color="auto"/>
            </w:tcBorders>
            <w:shd w:val="clear" w:color="auto" w:fill="auto"/>
          </w:tcPr>
          <w:p w14:paraId="50913CF2" w14:textId="7DAD3783"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F46CD9">
              <w:rPr>
                <w:rFonts w:ascii="Times New Roman" w:eastAsia="Times New Roman" w:hAnsi="Times New Roman"/>
                <w:color w:val="000000" w:themeColor="text1"/>
                <w:sz w:val="28"/>
                <w:szCs w:val="28"/>
              </w:rPr>
              <w:t>0,870</w:t>
            </w:r>
          </w:p>
        </w:tc>
      </w:tr>
      <w:tr w:rsidR="00F46CD9" w:rsidRPr="00F46CD9" w14:paraId="74DFE4B6" w14:textId="77777777" w:rsidTr="00681E25">
        <w:trPr>
          <w:trHeight w:val="310"/>
          <w:jc w:val="center"/>
        </w:trPr>
        <w:tc>
          <w:tcPr>
            <w:tcW w:w="993" w:type="dxa"/>
            <w:shd w:val="clear" w:color="auto" w:fill="FFFFFF" w:themeFill="background1"/>
            <w:noWrap/>
            <w:vAlign w:val="center"/>
            <w:hideMark/>
          </w:tcPr>
          <w:p w14:paraId="03F43630" w14:textId="77777777"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47</w:t>
            </w:r>
          </w:p>
        </w:tc>
        <w:tc>
          <w:tcPr>
            <w:tcW w:w="3360" w:type="dxa"/>
            <w:shd w:val="clear" w:color="auto" w:fill="FFFFFF" w:themeFill="background1"/>
            <w:vAlign w:val="center"/>
            <w:hideMark/>
          </w:tcPr>
          <w:p w14:paraId="4ACF86CF" w14:textId="77777777" w:rsidR="00F46CD9" w:rsidRPr="004F4B9F" w:rsidRDefault="00F46CD9" w:rsidP="00F46CD9">
            <w:pPr>
              <w:spacing w:after="0" w:line="240" w:lineRule="auto"/>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Xã Ninh Phước</w:t>
            </w:r>
          </w:p>
        </w:tc>
        <w:tc>
          <w:tcPr>
            <w:tcW w:w="1985" w:type="dxa"/>
            <w:tcBorders>
              <w:top w:val="nil"/>
              <w:left w:val="single" w:sz="4" w:space="0" w:color="auto"/>
              <w:bottom w:val="single" w:sz="4" w:space="0" w:color="auto"/>
              <w:right w:val="single" w:sz="4" w:space="0" w:color="auto"/>
            </w:tcBorders>
            <w:shd w:val="clear" w:color="auto" w:fill="auto"/>
            <w:vAlign w:val="center"/>
          </w:tcPr>
          <w:p w14:paraId="167395F5" w14:textId="5E9E1931"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1,199</w:t>
            </w:r>
          </w:p>
        </w:tc>
        <w:tc>
          <w:tcPr>
            <w:tcW w:w="1985" w:type="dxa"/>
            <w:tcBorders>
              <w:top w:val="nil"/>
              <w:left w:val="single" w:sz="4" w:space="0" w:color="auto"/>
              <w:bottom w:val="single" w:sz="4" w:space="0" w:color="auto"/>
              <w:right w:val="single" w:sz="4" w:space="0" w:color="auto"/>
            </w:tcBorders>
            <w:shd w:val="clear" w:color="auto" w:fill="auto"/>
            <w:noWrap/>
          </w:tcPr>
          <w:p w14:paraId="6B4C9AEA" w14:textId="79378809"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F46CD9">
              <w:rPr>
                <w:rFonts w:ascii="Times New Roman" w:eastAsia="Times New Roman" w:hAnsi="Times New Roman"/>
                <w:color w:val="000000" w:themeColor="text1"/>
                <w:sz w:val="28"/>
                <w:szCs w:val="28"/>
              </w:rPr>
              <w:t>1,889</w:t>
            </w:r>
          </w:p>
        </w:tc>
      </w:tr>
      <w:tr w:rsidR="00F46CD9" w:rsidRPr="00F46CD9" w14:paraId="60868747" w14:textId="77777777" w:rsidTr="00681E25">
        <w:trPr>
          <w:trHeight w:val="310"/>
          <w:jc w:val="center"/>
        </w:trPr>
        <w:tc>
          <w:tcPr>
            <w:tcW w:w="993" w:type="dxa"/>
            <w:shd w:val="clear" w:color="auto" w:fill="FFFFFF" w:themeFill="background1"/>
            <w:noWrap/>
            <w:vAlign w:val="center"/>
            <w:hideMark/>
          </w:tcPr>
          <w:p w14:paraId="4C5614ED" w14:textId="77777777"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48</w:t>
            </w:r>
          </w:p>
        </w:tc>
        <w:tc>
          <w:tcPr>
            <w:tcW w:w="3360" w:type="dxa"/>
            <w:shd w:val="clear" w:color="auto" w:fill="FFFFFF" w:themeFill="background1"/>
            <w:vAlign w:val="center"/>
            <w:hideMark/>
          </w:tcPr>
          <w:p w14:paraId="1D6D96DA" w14:textId="77777777" w:rsidR="00F46CD9" w:rsidRPr="004F4B9F" w:rsidRDefault="00F46CD9" w:rsidP="00F46CD9">
            <w:pPr>
              <w:spacing w:after="0" w:line="240" w:lineRule="auto"/>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Xã Phước Hữu</w:t>
            </w:r>
          </w:p>
        </w:tc>
        <w:tc>
          <w:tcPr>
            <w:tcW w:w="1985" w:type="dxa"/>
            <w:tcBorders>
              <w:top w:val="nil"/>
              <w:left w:val="single" w:sz="4" w:space="0" w:color="auto"/>
              <w:bottom w:val="single" w:sz="4" w:space="0" w:color="auto"/>
              <w:right w:val="single" w:sz="4" w:space="0" w:color="auto"/>
            </w:tcBorders>
            <w:shd w:val="clear" w:color="auto" w:fill="auto"/>
            <w:vAlign w:val="center"/>
          </w:tcPr>
          <w:p w14:paraId="1040D901" w14:textId="72396775"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0,249</w:t>
            </w:r>
          </w:p>
        </w:tc>
        <w:tc>
          <w:tcPr>
            <w:tcW w:w="1985" w:type="dxa"/>
            <w:tcBorders>
              <w:top w:val="nil"/>
              <w:left w:val="single" w:sz="4" w:space="0" w:color="auto"/>
              <w:bottom w:val="single" w:sz="4" w:space="0" w:color="auto"/>
              <w:right w:val="single" w:sz="4" w:space="0" w:color="auto"/>
            </w:tcBorders>
            <w:shd w:val="clear" w:color="auto" w:fill="auto"/>
            <w:noWrap/>
          </w:tcPr>
          <w:p w14:paraId="22D1AA7F" w14:textId="626AAD64"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F46CD9">
              <w:rPr>
                <w:rFonts w:ascii="Times New Roman" w:eastAsia="Times New Roman" w:hAnsi="Times New Roman"/>
                <w:color w:val="000000" w:themeColor="text1"/>
                <w:sz w:val="28"/>
                <w:szCs w:val="28"/>
              </w:rPr>
              <w:t>1,549</w:t>
            </w:r>
          </w:p>
        </w:tc>
      </w:tr>
      <w:tr w:rsidR="00F46CD9" w:rsidRPr="00F46CD9" w14:paraId="375B4249" w14:textId="77777777" w:rsidTr="00681E25">
        <w:trPr>
          <w:trHeight w:val="310"/>
          <w:jc w:val="center"/>
        </w:trPr>
        <w:tc>
          <w:tcPr>
            <w:tcW w:w="993" w:type="dxa"/>
            <w:shd w:val="clear" w:color="auto" w:fill="FFFFFF" w:themeFill="background1"/>
            <w:noWrap/>
            <w:vAlign w:val="center"/>
            <w:hideMark/>
          </w:tcPr>
          <w:p w14:paraId="24009107" w14:textId="77777777"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49</w:t>
            </w:r>
          </w:p>
        </w:tc>
        <w:tc>
          <w:tcPr>
            <w:tcW w:w="3360" w:type="dxa"/>
            <w:shd w:val="clear" w:color="auto" w:fill="FFFFFF" w:themeFill="background1"/>
            <w:vAlign w:val="center"/>
            <w:hideMark/>
          </w:tcPr>
          <w:p w14:paraId="44C8720A" w14:textId="77777777" w:rsidR="00F46CD9" w:rsidRPr="004F4B9F" w:rsidRDefault="00F46CD9" w:rsidP="00F46CD9">
            <w:pPr>
              <w:spacing w:after="0" w:line="240" w:lineRule="auto"/>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Xã Phước Hậu</w:t>
            </w:r>
          </w:p>
        </w:tc>
        <w:tc>
          <w:tcPr>
            <w:tcW w:w="1985" w:type="dxa"/>
            <w:tcBorders>
              <w:top w:val="nil"/>
              <w:left w:val="single" w:sz="4" w:space="0" w:color="auto"/>
              <w:bottom w:val="single" w:sz="4" w:space="0" w:color="auto"/>
              <w:right w:val="single" w:sz="4" w:space="0" w:color="auto"/>
            </w:tcBorders>
            <w:shd w:val="clear" w:color="auto" w:fill="auto"/>
            <w:vAlign w:val="center"/>
          </w:tcPr>
          <w:p w14:paraId="58CBC1D2" w14:textId="1F42DA9C"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2,010</w:t>
            </w:r>
          </w:p>
        </w:tc>
        <w:tc>
          <w:tcPr>
            <w:tcW w:w="1985" w:type="dxa"/>
            <w:tcBorders>
              <w:top w:val="nil"/>
              <w:left w:val="single" w:sz="4" w:space="0" w:color="auto"/>
              <w:bottom w:val="single" w:sz="4" w:space="0" w:color="auto"/>
              <w:right w:val="single" w:sz="4" w:space="0" w:color="auto"/>
            </w:tcBorders>
            <w:shd w:val="clear" w:color="auto" w:fill="auto"/>
            <w:noWrap/>
          </w:tcPr>
          <w:p w14:paraId="1BD78D7A" w14:textId="318AB35D"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F46CD9">
              <w:rPr>
                <w:rFonts w:ascii="Times New Roman" w:eastAsia="Times New Roman" w:hAnsi="Times New Roman"/>
                <w:color w:val="000000" w:themeColor="text1"/>
                <w:sz w:val="28"/>
                <w:szCs w:val="28"/>
              </w:rPr>
              <w:t>2,210</w:t>
            </w:r>
          </w:p>
        </w:tc>
      </w:tr>
      <w:tr w:rsidR="00F46CD9" w:rsidRPr="00F46CD9" w14:paraId="2E20B106" w14:textId="77777777" w:rsidTr="00681E25">
        <w:trPr>
          <w:trHeight w:val="310"/>
          <w:jc w:val="center"/>
        </w:trPr>
        <w:tc>
          <w:tcPr>
            <w:tcW w:w="993" w:type="dxa"/>
            <w:shd w:val="clear" w:color="auto" w:fill="FFFFFF" w:themeFill="background1"/>
            <w:noWrap/>
            <w:vAlign w:val="center"/>
            <w:hideMark/>
          </w:tcPr>
          <w:p w14:paraId="430AB081" w14:textId="77777777"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50</w:t>
            </w:r>
          </w:p>
        </w:tc>
        <w:tc>
          <w:tcPr>
            <w:tcW w:w="3360" w:type="dxa"/>
            <w:shd w:val="clear" w:color="auto" w:fill="FFFFFF" w:themeFill="background1"/>
            <w:vAlign w:val="center"/>
            <w:hideMark/>
          </w:tcPr>
          <w:p w14:paraId="0C22115E" w14:textId="77777777" w:rsidR="00F46CD9" w:rsidRPr="004F4B9F" w:rsidRDefault="00F46CD9" w:rsidP="00F46CD9">
            <w:pPr>
              <w:spacing w:after="0" w:line="240" w:lineRule="auto"/>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Xã Thuận Nam</w:t>
            </w:r>
          </w:p>
        </w:tc>
        <w:tc>
          <w:tcPr>
            <w:tcW w:w="1985" w:type="dxa"/>
            <w:tcBorders>
              <w:top w:val="nil"/>
              <w:left w:val="single" w:sz="4" w:space="0" w:color="auto"/>
              <w:bottom w:val="single" w:sz="4" w:space="0" w:color="auto"/>
              <w:right w:val="single" w:sz="4" w:space="0" w:color="auto"/>
            </w:tcBorders>
            <w:shd w:val="clear" w:color="auto" w:fill="auto"/>
            <w:vAlign w:val="center"/>
          </w:tcPr>
          <w:p w14:paraId="12010816" w14:textId="62C943C0"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0,972</w:t>
            </w:r>
          </w:p>
        </w:tc>
        <w:tc>
          <w:tcPr>
            <w:tcW w:w="1985" w:type="dxa"/>
            <w:tcBorders>
              <w:top w:val="nil"/>
              <w:left w:val="single" w:sz="4" w:space="0" w:color="auto"/>
              <w:bottom w:val="single" w:sz="4" w:space="0" w:color="auto"/>
              <w:right w:val="single" w:sz="4" w:space="0" w:color="auto"/>
            </w:tcBorders>
            <w:shd w:val="clear" w:color="auto" w:fill="auto"/>
            <w:noWrap/>
          </w:tcPr>
          <w:p w14:paraId="4C9FEBAA" w14:textId="310FCF0D"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F46CD9">
              <w:rPr>
                <w:rFonts w:ascii="Times New Roman" w:eastAsia="Times New Roman" w:hAnsi="Times New Roman"/>
                <w:color w:val="000000" w:themeColor="text1"/>
                <w:sz w:val="28"/>
                <w:szCs w:val="28"/>
              </w:rPr>
              <w:t>2,200</w:t>
            </w:r>
          </w:p>
        </w:tc>
      </w:tr>
      <w:tr w:rsidR="00F46CD9" w:rsidRPr="00F46CD9" w14:paraId="61642B9D" w14:textId="77777777" w:rsidTr="00681E25">
        <w:trPr>
          <w:trHeight w:val="310"/>
          <w:jc w:val="center"/>
        </w:trPr>
        <w:tc>
          <w:tcPr>
            <w:tcW w:w="993" w:type="dxa"/>
            <w:shd w:val="clear" w:color="auto" w:fill="FFFFFF" w:themeFill="background1"/>
            <w:noWrap/>
            <w:vAlign w:val="center"/>
            <w:hideMark/>
          </w:tcPr>
          <w:p w14:paraId="37340BF8" w14:textId="77777777"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51</w:t>
            </w:r>
          </w:p>
        </w:tc>
        <w:tc>
          <w:tcPr>
            <w:tcW w:w="3360" w:type="dxa"/>
            <w:shd w:val="clear" w:color="auto" w:fill="FFFFFF" w:themeFill="background1"/>
            <w:vAlign w:val="center"/>
            <w:hideMark/>
          </w:tcPr>
          <w:p w14:paraId="62BC0C4C" w14:textId="77777777" w:rsidR="00F46CD9" w:rsidRPr="004F4B9F" w:rsidRDefault="00F46CD9" w:rsidP="00F46CD9">
            <w:pPr>
              <w:spacing w:after="0" w:line="240" w:lineRule="auto"/>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Xã Cà Ná</w:t>
            </w:r>
          </w:p>
        </w:tc>
        <w:tc>
          <w:tcPr>
            <w:tcW w:w="1985" w:type="dxa"/>
            <w:tcBorders>
              <w:top w:val="nil"/>
              <w:left w:val="single" w:sz="4" w:space="0" w:color="auto"/>
              <w:bottom w:val="single" w:sz="4" w:space="0" w:color="auto"/>
              <w:right w:val="single" w:sz="4" w:space="0" w:color="auto"/>
            </w:tcBorders>
            <w:shd w:val="clear" w:color="auto" w:fill="auto"/>
            <w:vAlign w:val="center"/>
          </w:tcPr>
          <w:p w14:paraId="6330AC54" w14:textId="5E38F59D"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0,206</w:t>
            </w:r>
          </w:p>
        </w:tc>
        <w:tc>
          <w:tcPr>
            <w:tcW w:w="1985" w:type="dxa"/>
            <w:tcBorders>
              <w:top w:val="nil"/>
              <w:left w:val="single" w:sz="4" w:space="0" w:color="auto"/>
              <w:bottom w:val="single" w:sz="4" w:space="0" w:color="auto"/>
              <w:right w:val="single" w:sz="4" w:space="0" w:color="auto"/>
            </w:tcBorders>
            <w:shd w:val="clear" w:color="auto" w:fill="auto"/>
            <w:noWrap/>
          </w:tcPr>
          <w:p w14:paraId="5D5001DC" w14:textId="4686FE83"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F46CD9">
              <w:rPr>
                <w:rFonts w:ascii="Times New Roman" w:eastAsia="Times New Roman" w:hAnsi="Times New Roman"/>
                <w:color w:val="000000" w:themeColor="text1"/>
                <w:sz w:val="28"/>
                <w:szCs w:val="28"/>
              </w:rPr>
              <w:t>1,406</w:t>
            </w:r>
          </w:p>
        </w:tc>
      </w:tr>
      <w:tr w:rsidR="00F46CD9" w:rsidRPr="00F46CD9" w14:paraId="04357977" w14:textId="77777777" w:rsidTr="00681E25">
        <w:trPr>
          <w:trHeight w:val="310"/>
          <w:jc w:val="center"/>
        </w:trPr>
        <w:tc>
          <w:tcPr>
            <w:tcW w:w="993" w:type="dxa"/>
            <w:shd w:val="clear" w:color="auto" w:fill="FFFFFF" w:themeFill="background1"/>
            <w:noWrap/>
            <w:vAlign w:val="center"/>
            <w:hideMark/>
          </w:tcPr>
          <w:p w14:paraId="5AEA05F1" w14:textId="77777777"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52</w:t>
            </w:r>
          </w:p>
        </w:tc>
        <w:tc>
          <w:tcPr>
            <w:tcW w:w="3360" w:type="dxa"/>
            <w:shd w:val="clear" w:color="auto" w:fill="FFFFFF" w:themeFill="background1"/>
            <w:vAlign w:val="center"/>
            <w:hideMark/>
          </w:tcPr>
          <w:p w14:paraId="5EF2DB92" w14:textId="77777777" w:rsidR="00F46CD9" w:rsidRPr="004F4B9F" w:rsidRDefault="00F46CD9" w:rsidP="00F46CD9">
            <w:pPr>
              <w:spacing w:after="0" w:line="240" w:lineRule="auto"/>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Xã Phước Hà</w:t>
            </w:r>
          </w:p>
        </w:tc>
        <w:tc>
          <w:tcPr>
            <w:tcW w:w="1985" w:type="dxa"/>
            <w:tcBorders>
              <w:top w:val="nil"/>
              <w:left w:val="single" w:sz="4" w:space="0" w:color="auto"/>
              <w:bottom w:val="single" w:sz="4" w:space="0" w:color="auto"/>
              <w:right w:val="single" w:sz="4" w:space="0" w:color="auto"/>
            </w:tcBorders>
            <w:shd w:val="clear" w:color="auto" w:fill="auto"/>
            <w:vAlign w:val="center"/>
          </w:tcPr>
          <w:p w14:paraId="25DE54E5" w14:textId="4A337235"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0,176</w:t>
            </w:r>
          </w:p>
        </w:tc>
        <w:tc>
          <w:tcPr>
            <w:tcW w:w="1985" w:type="dxa"/>
            <w:tcBorders>
              <w:top w:val="nil"/>
              <w:left w:val="single" w:sz="4" w:space="0" w:color="auto"/>
              <w:bottom w:val="single" w:sz="4" w:space="0" w:color="auto"/>
              <w:right w:val="single" w:sz="4" w:space="0" w:color="auto"/>
            </w:tcBorders>
            <w:shd w:val="clear" w:color="auto" w:fill="auto"/>
          </w:tcPr>
          <w:p w14:paraId="5D6B9B66" w14:textId="43DECACC"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F46CD9">
              <w:rPr>
                <w:rFonts w:ascii="Times New Roman" w:eastAsia="Times New Roman" w:hAnsi="Times New Roman"/>
                <w:color w:val="000000" w:themeColor="text1"/>
                <w:sz w:val="28"/>
                <w:szCs w:val="28"/>
              </w:rPr>
              <w:t>1,476</w:t>
            </w:r>
          </w:p>
        </w:tc>
      </w:tr>
      <w:tr w:rsidR="00F46CD9" w:rsidRPr="00F46CD9" w14:paraId="2178F790" w14:textId="77777777" w:rsidTr="00681E25">
        <w:trPr>
          <w:trHeight w:val="310"/>
          <w:jc w:val="center"/>
        </w:trPr>
        <w:tc>
          <w:tcPr>
            <w:tcW w:w="993" w:type="dxa"/>
            <w:shd w:val="clear" w:color="auto" w:fill="FFFFFF" w:themeFill="background1"/>
            <w:noWrap/>
            <w:vAlign w:val="center"/>
            <w:hideMark/>
          </w:tcPr>
          <w:p w14:paraId="128182CE" w14:textId="77777777"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53</w:t>
            </w:r>
          </w:p>
        </w:tc>
        <w:tc>
          <w:tcPr>
            <w:tcW w:w="3360" w:type="dxa"/>
            <w:shd w:val="clear" w:color="auto" w:fill="FFFFFF" w:themeFill="background1"/>
            <w:vAlign w:val="center"/>
            <w:hideMark/>
          </w:tcPr>
          <w:p w14:paraId="0D83D1A3" w14:textId="77777777" w:rsidR="00F46CD9" w:rsidRPr="004F4B9F" w:rsidRDefault="00F46CD9" w:rsidP="00F46CD9">
            <w:pPr>
              <w:spacing w:after="0" w:line="240" w:lineRule="auto"/>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Xã Phước Dinh</w:t>
            </w:r>
          </w:p>
        </w:tc>
        <w:tc>
          <w:tcPr>
            <w:tcW w:w="1985" w:type="dxa"/>
            <w:tcBorders>
              <w:top w:val="nil"/>
              <w:left w:val="single" w:sz="4" w:space="0" w:color="auto"/>
              <w:bottom w:val="single" w:sz="4" w:space="0" w:color="auto"/>
              <w:right w:val="single" w:sz="4" w:space="0" w:color="auto"/>
            </w:tcBorders>
            <w:shd w:val="clear" w:color="auto" w:fill="auto"/>
            <w:vAlign w:val="center"/>
          </w:tcPr>
          <w:p w14:paraId="150E018E" w14:textId="32B143DB"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0,296</w:t>
            </w:r>
          </w:p>
        </w:tc>
        <w:tc>
          <w:tcPr>
            <w:tcW w:w="1985" w:type="dxa"/>
            <w:tcBorders>
              <w:top w:val="nil"/>
              <w:left w:val="single" w:sz="4" w:space="0" w:color="auto"/>
              <w:bottom w:val="single" w:sz="4" w:space="0" w:color="auto"/>
              <w:right w:val="single" w:sz="4" w:space="0" w:color="auto"/>
            </w:tcBorders>
            <w:shd w:val="clear" w:color="auto" w:fill="auto"/>
            <w:noWrap/>
          </w:tcPr>
          <w:p w14:paraId="555E65EC" w14:textId="5516BA77"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F46CD9">
              <w:rPr>
                <w:rFonts w:ascii="Times New Roman" w:eastAsia="Times New Roman" w:hAnsi="Times New Roman"/>
                <w:color w:val="000000" w:themeColor="text1"/>
                <w:sz w:val="28"/>
                <w:szCs w:val="28"/>
              </w:rPr>
              <w:t>1,596</w:t>
            </w:r>
          </w:p>
        </w:tc>
      </w:tr>
      <w:tr w:rsidR="00F46CD9" w:rsidRPr="00F46CD9" w14:paraId="1BE57E63" w14:textId="77777777" w:rsidTr="00681E25">
        <w:trPr>
          <w:trHeight w:val="310"/>
          <w:jc w:val="center"/>
        </w:trPr>
        <w:tc>
          <w:tcPr>
            <w:tcW w:w="993" w:type="dxa"/>
            <w:shd w:val="clear" w:color="auto" w:fill="FFFFFF" w:themeFill="background1"/>
            <w:noWrap/>
            <w:vAlign w:val="center"/>
            <w:hideMark/>
          </w:tcPr>
          <w:p w14:paraId="38BE0736" w14:textId="77777777"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54</w:t>
            </w:r>
          </w:p>
        </w:tc>
        <w:tc>
          <w:tcPr>
            <w:tcW w:w="3360" w:type="dxa"/>
            <w:shd w:val="clear" w:color="auto" w:fill="FFFFFF" w:themeFill="background1"/>
            <w:vAlign w:val="center"/>
            <w:hideMark/>
          </w:tcPr>
          <w:p w14:paraId="6D27696C" w14:textId="77777777" w:rsidR="00F46CD9" w:rsidRPr="004F4B9F" w:rsidRDefault="00F46CD9" w:rsidP="00F46CD9">
            <w:pPr>
              <w:spacing w:after="0" w:line="240" w:lineRule="auto"/>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Xã Vĩnh Hải</w:t>
            </w:r>
          </w:p>
        </w:tc>
        <w:tc>
          <w:tcPr>
            <w:tcW w:w="1985" w:type="dxa"/>
            <w:tcBorders>
              <w:top w:val="nil"/>
              <w:left w:val="single" w:sz="4" w:space="0" w:color="auto"/>
              <w:bottom w:val="single" w:sz="4" w:space="0" w:color="auto"/>
              <w:right w:val="single" w:sz="4" w:space="0" w:color="auto"/>
            </w:tcBorders>
            <w:shd w:val="clear" w:color="auto" w:fill="auto"/>
            <w:vAlign w:val="center"/>
          </w:tcPr>
          <w:p w14:paraId="1C044707" w14:textId="5584F1EA"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0,263</w:t>
            </w:r>
          </w:p>
        </w:tc>
        <w:tc>
          <w:tcPr>
            <w:tcW w:w="1985" w:type="dxa"/>
            <w:tcBorders>
              <w:top w:val="nil"/>
              <w:left w:val="single" w:sz="4" w:space="0" w:color="auto"/>
              <w:bottom w:val="single" w:sz="4" w:space="0" w:color="auto"/>
              <w:right w:val="single" w:sz="4" w:space="0" w:color="auto"/>
            </w:tcBorders>
            <w:shd w:val="clear" w:color="auto" w:fill="auto"/>
          </w:tcPr>
          <w:p w14:paraId="6B259582" w14:textId="63FC5692"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F46CD9">
              <w:rPr>
                <w:rFonts w:ascii="Times New Roman" w:eastAsia="Times New Roman" w:hAnsi="Times New Roman"/>
                <w:color w:val="000000" w:themeColor="text1"/>
                <w:sz w:val="28"/>
                <w:szCs w:val="28"/>
              </w:rPr>
              <w:t>1,563</w:t>
            </w:r>
          </w:p>
        </w:tc>
      </w:tr>
      <w:tr w:rsidR="00F46CD9" w:rsidRPr="00F46CD9" w14:paraId="35A57019" w14:textId="77777777" w:rsidTr="00681E25">
        <w:trPr>
          <w:trHeight w:val="310"/>
          <w:jc w:val="center"/>
        </w:trPr>
        <w:tc>
          <w:tcPr>
            <w:tcW w:w="993" w:type="dxa"/>
            <w:shd w:val="clear" w:color="auto" w:fill="FFFFFF" w:themeFill="background1"/>
            <w:noWrap/>
            <w:vAlign w:val="center"/>
            <w:hideMark/>
          </w:tcPr>
          <w:p w14:paraId="4E2E4DA4" w14:textId="77777777"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55</w:t>
            </w:r>
          </w:p>
        </w:tc>
        <w:tc>
          <w:tcPr>
            <w:tcW w:w="3360" w:type="dxa"/>
            <w:shd w:val="clear" w:color="auto" w:fill="FFFFFF" w:themeFill="background1"/>
            <w:vAlign w:val="center"/>
            <w:hideMark/>
          </w:tcPr>
          <w:p w14:paraId="616576D3" w14:textId="77777777" w:rsidR="00F46CD9" w:rsidRPr="004F4B9F" w:rsidRDefault="00F46CD9" w:rsidP="00F46CD9">
            <w:pPr>
              <w:spacing w:after="0" w:line="240" w:lineRule="auto"/>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Xã Ninh Hải</w:t>
            </w:r>
          </w:p>
        </w:tc>
        <w:tc>
          <w:tcPr>
            <w:tcW w:w="1985" w:type="dxa"/>
            <w:tcBorders>
              <w:top w:val="nil"/>
              <w:left w:val="single" w:sz="4" w:space="0" w:color="auto"/>
              <w:bottom w:val="single" w:sz="4" w:space="0" w:color="auto"/>
              <w:right w:val="single" w:sz="4" w:space="0" w:color="auto"/>
            </w:tcBorders>
            <w:shd w:val="clear" w:color="auto" w:fill="auto"/>
            <w:vAlign w:val="center"/>
          </w:tcPr>
          <w:p w14:paraId="0C8C6C39" w14:textId="6841712D"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0,604</w:t>
            </w:r>
          </w:p>
        </w:tc>
        <w:tc>
          <w:tcPr>
            <w:tcW w:w="1985" w:type="dxa"/>
            <w:tcBorders>
              <w:top w:val="nil"/>
              <w:left w:val="single" w:sz="4" w:space="0" w:color="auto"/>
              <w:bottom w:val="single" w:sz="4" w:space="0" w:color="auto"/>
              <w:right w:val="single" w:sz="4" w:space="0" w:color="auto"/>
            </w:tcBorders>
            <w:shd w:val="clear" w:color="auto" w:fill="auto"/>
            <w:noWrap/>
          </w:tcPr>
          <w:p w14:paraId="02208BF2" w14:textId="62921C18"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F46CD9">
              <w:rPr>
                <w:rFonts w:ascii="Times New Roman" w:eastAsia="Times New Roman" w:hAnsi="Times New Roman"/>
                <w:color w:val="000000" w:themeColor="text1"/>
                <w:sz w:val="28"/>
                <w:szCs w:val="28"/>
              </w:rPr>
              <w:t>1,904</w:t>
            </w:r>
          </w:p>
        </w:tc>
      </w:tr>
      <w:tr w:rsidR="00F46CD9" w:rsidRPr="00F46CD9" w14:paraId="196A39B2" w14:textId="77777777" w:rsidTr="00681E25">
        <w:trPr>
          <w:trHeight w:val="310"/>
          <w:jc w:val="center"/>
        </w:trPr>
        <w:tc>
          <w:tcPr>
            <w:tcW w:w="993" w:type="dxa"/>
            <w:shd w:val="clear" w:color="auto" w:fill="FFFFFF" w:themeFill="background1"/>
            <w:noWrap/>
            <w:vAlign w:val="center"/>
            <w:hideMark/>
          </w:tcPr>
          <w:p w14:paraId="26CA36DE" w14:textId="77777777"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56</w:t>
            </w:r>
          </w:p>
        </w:tc>
        <w:tc>
          <w:tcPr>
            <w:tcW w:w="3360" w:type="dxa"/>
            <w:shd w:val="clear" w:color="auto" w:fill="FFFFFF" w:themeFill="background1"/>
            <w:vAlign w:val="center"/>
            <w:hideMark/>
          </w:tcPr>
          <w:p w14:paraId="36A7AD94" w14:textId="77777777" w:rsidR="00F46CD9" w:rsidRPr="004F4B9F" w:rsidRDefault="00F46CD9" w:rsidP="00F46CD9">
            <w:pPr>
              <w:spacing w:after="0" w:line="240" w:lineRule="auto"/>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Xã Xuân Hải</w:t>
            </w:r>
          </w:p>
        </w:tc>
        <w:tc>
          <w:tcPr>
            <w:tcW w:w="1985" w:type="dxa"/>
            <w:tcBorders>
              <w:top w:val="nil"/>
              <w:left w:val="single" w:sz="4" w:space="0" w:color="auto"/>
              <w:bottom w:val="single" w:sz="4" w:space="0" w:color="auto"/>
              <w:right w:val="single" w:sz="4" w:space="0" w:color="auto"/>
            </w:tcBorders>
            <w:shd w:val="clear" w:color="auto" w:fill="auto"/>
            <w:vAlign w:val="center"/>
          </w:tcPr>
          <w:p w14:paraId="59BAD2D1" w14:textId="319FBD04"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1,385</w:t>
            </w:r>
          </w:p>
        </w:tc>
        <w:tc>
          <w:tcPr>
            <w:tcW w:w="1985" w:type="dxa"/>
            <w:tcBorders>
              <w:top w:val="nil"/>
              <w:left w:val="single" w:sz="4" w:space="0" w:color="auto"/>
              <w:bottom w:val="single" w:sz="4" w:space="0" w:color="auto"/>
              <w:right w:val="single" w:sz="4" w:space="0" w:color="auto"/>
            </w:tcBorders>
            <w:shd w:val="clear" w:color="auto" w:fill="auto"/>
            <w:noWrap/>
          </w:tcPr>
          <w:p w14:paraId="6F3683C6" w14:textId="1A4CA4A1"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F46CD9">
              <w:rPr>
                <w:rFonts w:ascii="Times New Roman" w:eastAsia="Times New Roman" w:hAnsi="Times New Roman"/>
                <w:color w:val="000000" w:themeColor="text1"/>
                <w:sz w:val="28"/>
                <w:szCs w:val="28"/>
              </w:rPr>
              <w:t>2,200</w:t>
            </w:r>
          </w:p>
        </w:tc>
      </w:tr>
      <w:tr w:rsidR="00F46CD9" w:rsidRPr="00F46CD9" w14:paraId="1570FCA4" w14:textId="77777777" w:rsidTr="00681E25">
        <w:trPr>
          <w:trHeight w:val="310"/>
          <w:jc w:val="center"/>
        </w:trPr>
        <w:tc>
          <w:tcPr>
            <w:tcW w:w="993" w:type="dxa"/>
            <w:shd w:val="clear" w:color="auto" w:fill="FFFFFF" w:themeFill="background1"/>
            <w:noWrap/>
            <w:vAlign w:val="center"/>
            <w:hideMark/>
          </w:tcPr>
          <w:p w14:paraId="1B341165" w14:textId="77777777"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57</w:t>
            </w:r>
          </w:p>
        </w:tc>
        <w:tc>
          <w:tcPr>
            <w:tcW w:w="3360" w:type="dxa"/>
            <w:shd w:val="clear" w:color="auto" w:fill="FFFFFF" w:themeFill="background1"/>
            <w:vAlign w:val="center"/>
            <w:hideMark/>
          </w:tcPr>
          <w:p w14:paraId="378C1E38" w14:textId="77777777" w:rsidR="00F46CD9" w:rsidRPr="004F4B9F" w:rsidRDefault="00F46CD9" w:rsidP="00F46CD9">
            <w:pPr>
              <w:spacing w:after="0" w:line="240" w:lineRule="auto"/>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Xã Thuận Bắc</w:t>
            </w:r>
          </w:p>
        </w:tc>
        <w:tc>
          <w:tcPr>
            <w:tcW w:w="1985" w:type="dxa"/>
            <w:tcBorders>
              <w:top w:val="nil"/>
              <w:left w:val="single" w:sz="4" w:space="0" w:color="auto"/>
              <w:bottom w:val="single" w:sz="4" w:space="0" w:color="auto"/>
              <w:right w:val="single" w:sz="4" w:space="0" w:color="auto"/>
            </w:tcBorders>
            <w:shd w:val="clear" w:color="auto" w:fill="auto"/>
            <w:vAlign w:val="center"/>
          </w:tcPr>
          <w:p w14:paraId="15700B9C" w14:textId="58230AFC"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0,618</w:t>
            </w:r>
          </w:p>
        </w:tc>
        <w:tc>
          <w:tcPr>
            <w:tcW w:w="1985" w:type="dxa"/>
            <w:tcBorders>
              <w:top w:val="nil"/>
              <w:left w:val="single" w:sz="4" w:space="0" w:color="auto"/>
              <w:bottom w:val="single" w:sz="4" w:space="0" w:color="auto"/>
              <w:right w:val="single" w:sz="4" w:space="0" w:color="auto"/>
            </w:tcBorders>
            <w:shd w:val="clear" w:color="auto" w:fill="auto"/>
            <w:noWrap/>
          </w:tcPr>
          <w:p w14:paraId="067A1B2B" w14:textId="09547B26"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F46CD9">
              <w:rPr>
                <w:rFonts w:ascii="Times New Roman" w:eastAsia="Times New Roman" w:hAnsi="Times New Roman"/>
                <w:color w:val="000000" w:themeColor="text1"/>
                <w:sz w:val="28"/>
                <w:szCs w:val="28"/>
              </w:rPr>
              <w:t>1,818</w:t>
            </w:r>
          </w:p>
        </w:tc>
      </w:tr>
      <w:tr w:rsidR="00F46CD9" w:rsidRPr="00F46CD9" w14:paraId="29B8177C" w14:textId="77777777" w:rsidTr="00681E25">
        <w:trPr>
          <w:trHeight w:val="310"/>
          <w:jc w:val="center"/>
        </w:trPr>
        <w:tc>
          <w:tcPr>
            <w:tcW w:w="993" w:type="dxa"/>
            <w:shd w:val="clear" w:color="auto" w:fill="FFFFFF" w:themeFill="background1"/>
            <w:noWrap/>
            <w:vAlign w:val="center"/>
            <w:hideMark/>
          </w:tcPr>
          <w:p w14:paraId="2A98E603" w14:textId="77777777"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58</w:t>
            </w:r>
          </w:p>
        </w:tc>
        <w:tc>
          <w:tcPr>
            <w:tcW w:w="3360" w:type="dxa"/>
            <w:shd w:val="clear" w:color="auto" w:fill="FFFFFF" w:themeFill="background1"/>
            <w:vAlign w:val="center"/>
            <w:hideMark/>
          </w:tcPr>
          <w:p w14:paraId="46BCD10A" w14:textId="77777777" w:rsidR="00F46CD9" w:rsidRPr="004F4B9F" w:rsidRDefault="00F46CD9" w:rsidP="00F46CD9">
            <w:pPr>
              <w:spacing w:after="0" w:line="240" w:lineRule="auto"/>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Xã Công Hải</w:t>
            </w:r>
          </w:p>
        </w:tc>
        <w:tc>
          <w:tcPr>
            <w:tcW w:w="1985" w:type="dxa"/>
            <w:tcBorders>
              <w:top w:val="nil"/>
              <w:left w:val="single" w:sz="4" w:space="0" w:color="auto"/>
              <w:bottom w:val="single" w:sz="4" w:space="0" w:color="auto"/>
              <w:right w:val="single" w:sz="4" w:space="0" w:color="auto"/>
            </w:tcBorders>
            <w:shd w:val="clear" w:color="auto" w:fill="auto"/>
            <w:vAlign w:val="center"/>
          </w:tcPr>
          <w:p w14:paraId="54AC3F34" w14:textId="536938CB"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0,628</w:t>
            </w:r>
          </w:p>
        </w:tc>
        <w:tc>
          <w:tcPr>
            <w:tcW w:w="1985" w:type="dxa"/>
            <w:tcBorders>
              <w:top w:val="nil"/>
              <w:left w:val="single" w:sz="4" w:space="0" w:color="auto"/>
              <w:bottom w:val="single" w:sz="4" w:space="0" w:color="auto"/>
              <w:right w:val="single" w:sz="4" w:space="0" w:color="auto"/>
            </w:tcBorders>
            <w:shd w:val="clear" w:color="auto" w:fill="auto"/>
            <w:noWrap/>
          </w:tcPr>
          <w:p w14:paraId="6F018E2C" w14:textId="09051F4C"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F46CD9">
              <w:rPr>
                <w:rFonts w:ascii="Times New Roman" w:eastAsia="Times New Roman" w:hAnsi="Times New Roman"/>
                <w:color w:val="000000" w:themeColor="text1"/>
                <w:sz w:val="28"/>
                <w:szCs w:val="28"/>
              </w:rPr>
              <w:t>1,928</w:t>
            </w:r>
          </w:p>
        </w:tc>
      </w:tr>
      <w:tr w:rsidR="00F46CD9" w:rsidRPr="00F46CD9" w14:paraId="2263A6BD" w14:textId="77777777" w:rsidTr="00681E25">
        <w:trPr>
          <w:trHeight w:val="310"/>
          <w:jc w:val="center"/>
        </w:trPr>
        <w:tc>
          <w:tcPr>
            <w:tcW w:w="993" w:type="dxa"/>
            <w:shd w:val="clear" w:color="auto" w:fill="FFFFFF" w:themeFill="background1"/>
            <w:noWrap/>
            <w:vAlign w:val="center"/>
            <w:hideMark/>
          </w:tcPr>
          <w:p w14:paraId="1669C04C" w14:textId="77777777"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59</w:t>
            </w:r>
          </w:p>
        </w:tc>
        <w:tc>
          <w:tcPr>
            <w:tcW w:w="3360" w:type="dxa"/>
            <w:shd w:val="clear" w:color="auto" w:fill="FFFFFF" w:themeFill="background1"/>
            <w:vAlign w:val="center"/>
            <w:hideMark/>
          </w:tcPr>
          <w:p w14:paraId="7202EBB0" w14:textId="77777777" w:rsidR="00F46CD9" w:rsidRPr="004F4B9F" w:rsidRDefault="00F46CD9" w:rsidP="00F46CD9">
            <w:pPr>
              <w:spacing w:after="0" w:line="240" w:lineRule="auto"/>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Xã Ninh Sơn</w:t>
            </w:r>
          </w:p>
        </w:tc>
        <w:tc>
          <w:tcPr>
            <w:tcW w:w="1985" w:type="dxa"/>
            <w:tcBorders>
              <w:top w:val="nil"/>
              <w:left w:val="single" w:sz="4" w:space="0" w:color="auto"/>
              <w:bottom w:val="single" w:sz="4" w:space="0" w:color="auto"/>
              <w:right w:val="single" w:sz="4" w:space="0" w:color="auto"/>
            </w:tcBorders>
            <w:shd w:val="clear" w:color="auto" w:fill="auto"/>
            <w:vAlign w:val="center"/>
          </w:tcPr>
          <w:p w14:paraId="7518B519" w14:textId="06B49605"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1,042</w:t>
            </w:r>
          </w:p>
        </w:tc>
        <w:tc>
          <w:tcPr>
            <w:tcW w:w="1985" w:type="dxa"/>
            <w:tcBorders>
              <w:top w:val="nil"/>
              <w:left w:val="single" w:sz="4" w:space="0" w:color="auto"/>
              <w:bottom w:val="single" w:sz="4" w:space="0" w:color="auto"/>
              <w:right w:val="single" w:sz="4" w:space="0" w:color="auto"/>
            </w:tcBorders>
            <w:shd w:val="clear" w:color="auto" w:fill="auto"/>
            <w:noWrap/>
          </w:tcPr>
          <w:p w14:paraId="4FE86B27" w14:textId="248E6CD2"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F46CD9">
              <w:rPr>
                <w:rFonts w:ascii="Times New Roman" w:eastAsia="Times New Roman" w:hAnsi="Times New Roman"/>
                <w:color w:val="000000" w:themeColor="text1"/>
                <w:sz w:val="28"/>
                <w:szCs w:val="28"/>
              </w:rPr>
              <w:t>2,200</w:t>
            </w:r>
          </w:p>
        </w:tc>
      </w:tr>
      <w:tr w:rsidR="00F46CD9" w:rsidRPr="00F46CD9" w14:paraId="67403677" w14:textId="77777777" w:rsidTr="00681E25">
        <w:trPr>
          <w:trHeight w:val="310"/>
          <w:jc w:val="center"/>
        </w:trPr>
        <w:tc>
          <w:tcPr>
            <w:tcW w:w="993" w:type="dxa"/>
            <w:shd w:val="clear" w:color="auto" w:fill="FFFFFF" w:themeFill="background1"/>
            <w:noWrap/>
            <w:vAlign w:val="center"/>
            <w:hideMark/>
          </w:tcPr>
          <w:p w14:paraId="640065E4" w14:textId="77777777"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60</w:t>
            </w:r>
          </w:p>
        </w:tc>
        <w:tc>
          <w:tcPr>
            <w:tcW w:w="3360" w:type="dxa"/>
            <w:shd w:val="clear" w:color="auto" w:fill="FFFFFF" w:themeFill="background1"/>
            <w:vAlign w:val="center"/>
            <w:hideMark/>
          </w:tcPr>
          <w:p w14:paraId="7E51D5BC" w14:textId="77777777" w:rsidR="00F46CD9" w:rsidRPr="004F4B9F" w:rsidRDefault="00F46CD9" w:rsidP="00F46CD9">
            <w:pPr>
              <w:spacing w:after="0" w:line="240" w:lineRule="auto"/>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Xã Lâm Sơn</w:t>
            </w:r>
          </w:p>
        </w:tc>
        <w:tc>
          <w:tcPr>
            <w:tcW w:w="1985" w:type="dxa"/>
            <w:tcBorders>
              <w:top w:val="nil"/>
              <w:left w:val="single" w:sz="4" w:space="0" w:color="auto"/>
              <w:bottom w:val="single" w:sz="4" w:space="0" w:color="auto"/>
              <w:right w:val="single" w:sz="4" w:space="0" w:color="auto"/>
            </w:tcBorders>
            <w:shd w:val="clear" w:color="auto" w:fill="auto"/>
            <w:vAlign w:val="center"/>
          </w:tcPr>
          <w:p w14:paraId="24817B72" w14:textId="58EC023A"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0,281</w:t>
            </w:r>
          </w:p>
        </w:tc>
        <w:tc>
          <w:tcPr>
            <w:tcW w:w="1985" w:type="dxa"/>
            <w:tcBorders>
              <w:top w:val="nil"/>
              <w:left w:val="single" w:sz="4" w:space="0" w:color="auto"/>
              <w:bottom w:val="single" w:sz="4" w:space="0" w:color="auto"/>
              <w:right w:val="single" w:sz="4" w:space="0" w:color="auto"/>
            </w:tcBorders>
            <w:shd w:val="clear" w:color="auto" w:fill="auto"/>
            <w:noWrap/>
          </w:tcPr>
          <w:p w14:paraId="1669787E" w14:textId="06F16F56"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F46CD9">
              <w:rPr>
                <w:rFonts w:ascii="Times New Roman" w:eastAsia="Times New Roman" w:hAnsi="Times New Roman"/>
                <w:color w:val="000000" w:themeColor="text1"/>
                <w:sz w:val="28"/>
                <w:szCs w:val="28"/>
              </w:rPr>
              <w:t>1,881</w:t>
            </w:r>
          </w:p>
        </w:tc>
      </w:tr>
      <w:tr w:rsidR="00F46CD9" w:rsidRPr="00F46CD9" w14:paraId="5FA2FEBF" w14:textId="77777777" w:rsidTr="00681E25">
        <w:trPr>
          <w:trHeight w:val="310"/>
          <w:jc w:val="center"/>
        </w:trPr>
        <w:tc>
          <w:tcPr>
            <w:tcW w:w="993" w:type="dxa"/>
            <w:shd w:val="clear" w:color="auto" w:fill="FFFFFF" w:themeFill="background1"/>
            <w:noWrap/>
            <w:vAlign w:val="center"/>
            <w:hideMark/>
          </w:tcPr>
          <w:p w14:paraId="25765204" w14:textId="77777777"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61</w:t>
            </w:r>
          </w:p>
        </w:tc>
        <w:tc>
          <w:tcPr>
            <w:tcW w:w="3360" w:type="dxa"/>
            <w:shd w:val="clear" w:color="auto" w:fill="FFFFFF" w:themeFill="background1"/>
            <w:vAlign w:val="center"/>
            <w:hideMark/>
          </w:tcPr>
          <w:p w14:paraId="473534AD" w14:textId="77777777" w:rsidR="00F46CD9" w:rsidRPr="004F4B9F" w:rsidRDefault="00F46CD9" w:rsidP="00F46CD9">
            <w:pPr>
              <w:spacing w:after="0" w:line="240" w:lineRule="auto"/>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Xã Anh Dũng</w:t>
            </w:r>
          </w:p>
        </w:tc>
        <w:tc>
          <w:tcPr>
            <w:tcW w:w="1985" w:type="dxa"/>
            <w:tcBorders>
              <w:top w:val="nil"/>
              <w:left w:val="single" w:sz="4" w:space="0" w:color="auto"/>
              <w:bottom w:val="single" w:sz="4" w:space="0" w:color="auto"/>
              <w:right w:val="single" w:sz="4" w:space="0" w:color="auto"/>
            </w:tcBorders>
            <w:shd w:val="clear" w:color="auto" w:fill="auto"/>
            <w:vAlign w:val="center"/>
          </w:tcPr>
          <w:p w14:paraId="5F32A6CA" w14:textId="711E3EB0"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0,084</w:t>
            </w:r>
          </w:p>
        </w:tc>
        <w:tc>
          <w:tcPr>
            <w:tcW w:w="1985" w:type="dxa"/>
            <w:tcBorders>
              <w:top w:val="nil"/>
              <w:left w:val="single" w:sz="4" w:space="0" w:color="auto"/>
              <w:bottom w:val="single" w:sz="4" w:space="0" w:color="auto"/>
              <w:right w:val="single" w:sz="4" w:space="0" w:color="auto"/>
            </w:tcBorders>
            <w:shd w:val="clear" w:color="auto" w:fill="auto"/>
          </w:tcPr>
          <w:p w14:paraId="35357A56" w14:textId="7748EECF"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F46CD9">
              <w:rPr>
                <w:rFonts w:ascii="Times New Roman" w:eastAsia="Times New Roman" w:hAnsi="Times New Roman"/>
                <w:color w:val="000000" w:themeColor="text1"/>
                <w:sz w:val="28"/>
                <w:szCs w:val="28"/>
              </w:rPr>
              <w:t>1,384</w:t>
            </w:r>
          </w:p>
        </w:tc>
      </w:tr>
      <w:tr w:rsidR="00F46CD9" w:rsidRPr="00F46CD9" w14:paraId="14955DD8" w14:textId="77777777" w:rsidTr="00681E25">
        <w:trPr>
          <w:trHeight w:val="310"/>
          <w:jc w:val="center"/>
        </w:trPr>
        <w:tc>
          <w:tcPr>
            <w:tcW w:w="993" w:type="dxa"/>
            <w:shd w:val="clear" w:color="auto" w:fill="FFFFFF" w:themeFill="background1"/>
            <w:noWrap/>
            <w:vAlign w:val="center"/>
            <w:hideMark/>
          </w:tcPr>
          <w:p w14:paraId="0B13C67F" w14:textId="77777777"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62</w:t>
            </w:r>
          </w:p>
        </w:tc>
        <w:tc>
          <w:tcPr>
            <w:tcW w:w="3360" w:type="dxa"/>
            <w:shd w:val="clear" w:color="auto" w:fill="FFFFFF" w:themeFill="background1"/>
            <w:vAlign w:val="center"/>
            <w:hideMark/>
          </w:tcPr>
          <w:p w14:paraId="10B2B933" w14:textId="77777777" w:rsidR="00F46CD9" w:rsidRPr="004F4B9F" w:rsidRDefault="00F46CD9" w:rsidP="00F46CD9">
            <w:pPr>
              <w:spacing w:after="0" w:line="240" w:lineRule="auto"/>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Xã Mỹ Sơn</w:t>
            </w:r>
          </w:p>
        </w:tc>
        <w:tc>
          <w:tcPr>
            <w:tcW w:w="1985" w:type="dxa"/>
            <w:tcBorders>
              <w:top w:val="nil"/>
              <w:left w:val="single" w:sz="4" w:space="0" w:color="auto"/>
              <w:bottom w:val="single" w:sz="4" w:space="0" w:color="auto"/>
              <w:right w:val="single" w:sz="4" w:space="0" w:color="auto"/>
            </w:tcBorders>
            <w:shd w:val="clear" w:color="auto" w:fill="auto"/>
            <w:vAlign w:val="center"/>
          </w:tcPr>
          <w:p w14:paraId="3377A2CF" w14:textId="3057DB0D"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0,480</w:t>
            </w:r>
          </w:p>
        </w:tc>
        <w:tc>
          <w:tcPr>
            <w:tcW w:w="1985" w:type="dxa"/>
            <w:tcBorders>
              <w:top w:val="nil"/>
              <w:left w:val="single" w:sz="4" w:space="0" w:color="auto"/>
              <w:bottom w:val="single" w:sz="4" w:space="0" w:color="auto"/>
              <w:right w:val="single" w:sz="4" w:space="0" w:color="auto"/>
            </w:tcBorders>
            <w:shd w:val="clear" w:color="auto" w:fill="auto"/>
            <w:noWrap/>
          </w:tcPr>
          <w:p w14:paraId="0FADAB68" w14:textId="43FE80B9"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F46CD9">
              <w:rPr>
                <w:rFonts w:ascii="Times New Roman" w:eastAsia="Times New Roman" w:hAnsi="Times New Roman"/>
                <w:color w:val="000000" w:themeColor="text1"/>
                <w:sz w:val="28"/>
                <w:szCs w:val="28"/>
              </w:rPr>
              <w:t>2,080</w:t>
            </w:r>
          </w:p>
        </w:tc>
      </w:tr>
      <w:tr w:rsidR="00F46CD9" w:rsidRPr="00F46CD9" w14:paraId="7393AC7F" w14:textId="77777777" w:rsidTr="00681E25">
        <w:trPr>
          <w:trHeight w:val="310"/>
          <w:jc w:val="center"/>
        </w:trPr>
        <w:tc>
          <w:tcPr>
            <w:tcW w:w="993" w:type="dxa"/>
            <w:shd w:val="clear" w:color="auto" w:fill="FFFFFF" w:themeFill="background1"/>
            <w:noWrap/>
            <w:vAlign w:val="center"/>
            <w:hideMark/>
          </w:tcPr>
          <w:p w14:paraId="413DEFA0" w14:textId="77777777"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63</w:t>
            </w:r>
          </w:p>
        </w:tc>
        <w:tc>
          <w:tcPr>
            <w:tcW w:w="3360" w:type="dxa"/>
            <w:shd w:val="clear" w:color="auto" w:fill="FFFFFF" w:themeFill="background1"/>
            <w:vAlign w:val="center"/>
            <w:hideMark/>
          </w:tcPr>
          <w:p w14:paraId="001EA3E5" w14:textId="77777777" w:rsidR="00F46CD9" w:rsidRPr="004F4B9F" w:rsidRDefault="00F46CD9" w:rsidP="00F46CD9">
            <w:pPr>
              <w:spacing w:after="0" w:line="240" w:lineRule="auto"/>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Xã Bác Ái Đông</w:t>
            </w:r>
          </w:p>
        </w:tc>
        <w:tc>
          <w:tcPr>
            <w:tcW w:w="1985" w:type="dxa"/>
            <w:tcBorders>
              <w:top w:val="nil"/>
              <w:left w:val="single" w:sz="4" w:space="0" w:color="auto"/>
              <w:bottom w:val="single" w:sz="4" w:space="0" w:color="auto"/>
              <w:right w:val="single" w:sz="4" w:space="0" w:color="auto"/>
            </w:tcBorders>
            <w:shd w:val="clear" w:color="auto" w:fill="auto"/>
            <w:vAlign w:val="center"/>
          </w:tcPr>
          <w:p w14:paraId="328248B5" w14:textId="357B57F7"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0,363</w:t>
            </w:r>
          </w:p>
        </w:tc>
        <w:tc>
          <w:tcPr>
            <w:tcW w:w="1985" w:type="dxa"/>
            <w:tcBorders>
              <w:top w:val="nil"/>
              <w:left w:val="single" w:sz="4" w:space="0" w:color="auto"/>
              <w:bottom w:val="single" w:sz="4" w:space="0" w:color="auto"/>
              <w:right w:val="single" w:sz="4" w:space="0" w:color="auto"/>
            </w:tcBorders>
            <w:shd w:val="clear" w:color="auto" w:fill="auto"/>
            <w:noWrap/>
          </w:tcPr>
          <w:p w14:paraId="4B2C0A4B" w14:textId="159D070F"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F46CD9">
              <w:rPr>
                <w:rFonts w:ascii="Times New Roman" w:eastAsia="Times New Roman" w:hAnsi="Times New Roman"/>
                <w:color w:val="000000" w:themeColor="text1"/>
                <w:sz w:val="28"/>
                <w:szCs w:val="28"/>
              </w:rPr>
              <w:t>1,663</w:t>
            </w:r>
          </w:p>
        </w:tc>
      </w:tr>
      <w:tr w:rsidR="00F46CD9" w:rsidRPr="00F46CD9" w14:paraId="42EDA6CB" w14:textId="77777777" w:rsidTr="00681E25">
        <w:trPr>
          <w:trHeight w:val="310"/>
          <w:jc w:val="center"/>
        </w:trPr>
        <w:tc>
          <w:tcPr>
            <w:tcW w:w="993" w:type="dxa"/>
            <w:shd w:val="clear" w:color="auto" w:fill="FFFFFF" w:themeFill="background1"/>
            <w:noWrap/>
            <w:vAlign w:val="center"/>
            <w:hideMark/>
          </w:tcPr>
          <w:p w14:paraId="034D6865" w14:textId="77777777"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64</w:t>
            </w:r>
          </w:p>
        </w:tc>
        <w:tc>
          <w:tcPr>
            <w:tcW w:w="3360" w:type="dxa"/>
            <w:shd w:val="clear" w:color="auto" w:fill="FFFFFF" w:themeFill="background1"/>
            <w:vAlign w:val="center"/>
            <w:hideMark/>
          </w:tcPr>
          <w:p w14:paraId="4BAA9FAA" w14:textId="77777777" w:rsidR="00F46CD9" w:rsidRPr="004F4B9F" w:rsidRDefault="00F46CD9" w:rsidP="00F46CD9">
            <w:pPr>
              <w:spacing w:after="0" w:line="240" w:lineRule="auto"/>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Xã Bác Ái</w:t>
            </w:r>
          </w:p>
        </w:tc>
        <w:tc>
          <w:tcPr>
            <w:tcW w:w="1985" w:type="dxa"/>
            <w:tcBorders>
              <w:top w:val="nil"/>
              <w:left w:val="single" w:sz="4" w:space="0" w:color="auto"/>
              <w:bottom w:val="single" w:sz="4" w:space="0" w:color="auto"/>
              <w:right w:val="single" w:sz="4" w:space="0" w:color="auto"/>
            </w:tcBorders>
            <w:shd w:val="clear" w:color="auto" w:fill="auto"/>
            <w:vAlign w:val="center"/>
          </w:tcPr>
          <w:p w14:paraId="6BBC26B5" w14:textId="57EA7B31"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0,879</w:t>
            </w:r>
          </w:p>
        </w:tc>
        <w:tc>
          <w:tcPr>
            <w:tcW w:w="1985" w:type="dxa"/>
            <w:tcBorders>
              <w:top w:val="nil"/>
              <w:left w:val="single" w:sz="4" w:space="0" w:color="auto"/>
              <w:bottom w:val="single" w:sz="4" w:space="0" w:color="auto"/>
              <w:right w:val="single" w:sz="4" w:space="0" w:color="auto"/>
            </w:tcBorders>
            <w:shd w:val="clear" w:color="auto" w:fill="auto"/>
            <w:noWrap/>
          </w:tcPr>
          <w:p w14:paraId="2C25D874" w14:textId="442499B9"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F46CD9">
              <w:rPr>
                <w:rFonts w:ascii="Times New Roman" w:eastAsia="Times New Roman" w:hAnsi="Times New Roman"/>
                <w:color w:val="000000" w:themeColor="text1"/>
                <w:sz w:val="28"/>
                <w:szCs w:val="28"/>
              </w:rPr>
              <w:t>2,200</w:t>
            </w:r>
          </w:p>
        </w:tc>
      </w:tr>
      <w:tr w:rsidR="00F46CD9" w:rsidRPr="00F46CD9" w14:paraId="2CE3E8D8" w14:textId="77777777" w:rsidTr="00681E25">
        <w:trPr>
          <w:trHeight w:val="310"/>
          <w:jc w:val="center"/>
        </w:trPr>
        <w:tc>
          <w:tcPr>
            <w:tcW w:w="993" w:type="dxa"/>
            <w:shd w:val="clear" w:color="auto" w:fill="FFFFFF" w:themeFill="background1"/>
            <w:noWrap/>
            <w:vAlign w:val="center"/>
            <w:hideMark/>
          </w:tcPr>
          <w:p w14:paraId="32248C9E" w14:textId="77777777"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65</w:t>
            </w:r>
          </w:p>
        </w:tc>
        <w:tc>
          <w:tcPr>
            <w:tcW w:w="3360" w:type="dxa"/>
            <w:shd w:val="clear" w:color="auto" w:fill="FFFFFF" w:themeFill="background1"/>
            <w:vAlign w:val="center"/>
            <w:hideMark/>
          </w:tcPr>
          <w:p w14:paraId="3F335F31" w14:textId="77777777" w:rsidR="00F46CD9" w:rsidRPr="004F4B9F" w:rsidRDefault="00F46CD9" w:rsidP="00F46CD9">
            <w:pPr>
              <w:spacing w:after="0" w:line="240" w:lineRule="auto"/>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Xã Bác Ái Tây</w:t>
            </w:r>
          </w:p>
        </w:tc>
        <w:tc>
          <w:tcPr>
            <w:tcW w:w="1985" w:type="dxa"/>
            <w:tcBorders>
              <w:top w:val="nil"/>
              <w:left w:val="single" w:sz="4" w:space="0" w:color="auto"/>
              <w:bottom w:val="single" w:sz="4" w:space="0" w:color="auto"/>
              <w:right w:val="single" w:sz="4" w:space="0" w:color="auto"/>
            </w:tcBorders>
            <w:shd w:val="clear" w:color="auto" w:fill="auto"/>
            <w:vAlign w:val="center"/>
          </w:tcPr>
          <w:p w14:paraId="30D7B3D1" w14:textId="5984E62F"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4F4B9F">
              <w:rPr>
                <w:rFonts w:ascii="Times New Roman" w:eastAsia="Times New Roman" w:hAnsi="Times New Roman"/>
                <w:color w:val="000000" w:themeColor="text1"/>
                <w:sz w:val="28"/>
                <w:szCs w:val="28"/>
              </w:rPr>
              <w:t>0,136</w:t>
            </w:r>
          </w:p>
        </w:tc>
        <w:tc>
          <w:tcPr>
            <w:tcW w:w="1985" w:type="dxa"/>
            <w:tcBorders>
              <w:top w:val="nil"/>
              <w:left w:val="single" w:sz="4" w:space="0" w:color="auto"/>
              <w:bottom w:val="single" w:sz="4" w:space="0" w:color="auto"/>
              <w:right w:val="single" w:sz="4" w:space="0" w:color="auto"/>
            </w:tcBorders>
            <w:shd w:val="clear" w:color="auto" w:fill="auto"/>
            <w:noWrap/>
          </w:tcPr>
          <w:p w14:paraId="5E1A2AAC" w14:textId="4B2A2ECA" w:rsidR="00F46CD9" w:rsidRPr="004F4B9F" w:rsidRDefault="00F46CD9" w:rsidP="00F46CD9">
            <w:pPr>
              <w:spacing w:after="0" w:line="240" w:lineRule="auto"/>
              <w:jc w:val="center"/>
              <w:rPr>
                <w:rFonts w:ascii="Times New Roman" w:eastAsia="Times New Roman" w:hAnsi="Times New Roman"/>
                <w:color w:val="000000" w:themeColor="text1"/>
                <w:sz w:val="28"/>
                <w:szCs w:val="28"/>
              </w:rPr>
            </w:pPr>
            <w:r w:rsidRPr="00F46CD9">
              <w:rPr>
                <w:rFonts w:ascii="Times New Roman" w:eastAsia="Times New Roman" w:hAnsi="Times New Roman"/>
                <w:color w:val="000000" w:themeColor="text1"/>
                <w:sz w:val="28"/>
                <w:szCs w:val="28"/>
              </w:rPr>
              <w:t>1,436</w:t>
            </w:r>
          </w:p>
        </w:tc>
      </w:tr>
      <w:bookmarkEnd w:id="0"/>
      <w:tr w:rsidR="004F4B9F" w:rsidRPr="004F4B9F" w14:paraId="72F8AA8F" w14:textId="77777777" w:rsidTr="00971CED">
        <w:trPr>
          <w:trHeight w:val="310"/>
          <w:jc w:val="center"/>
        </w:trPr>
        <w:tc>
          <w:tcPr>
            <w:tcW w:w="4353" w:type="dxa"/>
            <w:gridSpan w:val="2"/>
            <w:shd w:val="clear" w:color="auto" w:fill="FFFFFF" w:themeFill="background1"/>
            <w:noWrap/>
            <w:vAlign w:val="center"/>
          </w:tcPr>
          <w:p w14:paraId="3E687093" w14:textId="77777777" w:rsidR="00242C2D" w:rsidRPr="004F4B9F" w:rsidRDefault="00242C2D" w:rsidP="004362F7">
            <w:pPr>
              <w:spacing w:after="0" w:line="240" w:lineRule="auto"/>
              <w:jc w:val="center"/>
              <w:rPr>
                <w:rFonts w:ascii="Times New Roman" w:eastAsia="Times New Roman" w:hAnsi="Times New Roman"/>
                <w:b/>
                <w:bCs/>
                <w:color w:val="000000" w:themeColor="text1"/>
                <w:sz w:val="28"/>
                <w:szCs w:val="28"/>
              </w:rPr>
            </w:pPr>
            <w:r w:rsidRPr="004F4B9F">
              <w:rPr>
                <w:rFonts w:ascii="Times New Roman" w:eastAsia="Times New Roman" w:hAnsi="Times New Roman"/>
                <w:b/>
                <w:bCs/>
                <w:color w:val="000000" w:themeColor="text1"/>
                <w:sz w:val="28"/>
                <w:szCs w:val="28"/>
              </w:rPr>
              <w:t> Toàn tỉnh </w:t>
            </w:r>
          </w:p>
        </w:tc>
        <w:tc>
          <w:tcPr>
            <w:tcW w:w="1985" w:type="dxa"/>
            <w:shd w:val="clear" w:color="auto" w:fill="FFFFFF" w:themeFill="background1"/>
          </w:tcPr>
          <w:p w14:paraId="47B38388" w14:textId="1685F204" w:rsidR="00242C2D" w:rsidRPr="004F4B9F" w:rsidRDefault="00242C2D" w:rsidP="004362F7">
            <w:pPr>
              <w:spacing w:after="0" w:line="240" w:lineRule="auto"/>
              <w:jc w:val="center"/>
              <w:rPr>
                <w:rFonts w:ascii="Times New Roman" w:eastAsia="Times New Roman" w:hAnsi="Times New Roman"/>
                <w:b/>
                <w:bCs/>
                <w:color w:val="000000" w:themeColor="text1"/>
                <w:sz w:val="28"/>
                <w:szCs w:val="28"/>
              </w:rPr>
            </w:pPr>
            <w:r w:rsidRPr="004F4B9F">
              <w:rPr>
                <w:rFonts w:ascii="Times New Roman" w:eastAsia="Times New Roman" w:hAnsi="Times New Roman"/>
                <w:b/>
                <w:bCs/>
                <w:color w:val="000000" w:themeColor="text1"/>
                <w:sz w:val="28"/>
                <w:szCs w:val="28"/>
              </w:rPr>
              <w:t>0,29</w:t>
            </w:r>
            <w:r w:rsidR="000E3ECC" w:rsidRPr="004F4B9F">
              <w:rPr>
                <w:rFonts w:ascii="Times New Roman" w:eastAsia="Times New Roman" w:hAnsi="Times New Roman"/>
                <w:b/>
                <w:bCs/>
                <w:color w:val="000000" w:themeColor="text1"/>
                <w:sz w:val="28"/>
                <w:szCs w:val="28"/>
              </w:rPr>
              <w:t>8</w:t>
            </w:r>
          </w:p>
        </w:tc>
        <w:tc>
          <w:tcPr>
            <w:tcW w:w="1985" w:type="dxa"/>
            <w:shd w:val="clear" w:color="auto" w:fill="FFFFFF" w:themeFill="background1"/>
            <w:noWrap/>
            <w:vAlign w:val="center"/>
          </w:tcPr>
          <w:p w14:paraId="4CC9C0DD" w14:textId="77777777" w:rsidR="00242C2D" w:rsidRPr="004F4B9F" w:rsidRDefault="00242C2D" w:rsidP="004362F7">
            <w:pPr>
              <w:spacing w:after="0" w:line="240" w:lineRule="auto"/>
              <w:jc w:val="center"/>
              <w:rPr>
                <w:rFonts w:ascii="Times New Roman" w:eastAsia="Times New Roman" w:hAnsi="Times New Roman"/>
                <w:b/>
                <w:bCs/>
                <w:color w:val="000000" w:themeColor="text1"/>
                <w:sz w:val="28"/>
                <w:szCs w:val="28"/>
              </w:rPr>
            </w:pPr>
            <w:r w:rsidRPr="004F4B9F">
              <w:rPr>
                <w:rFonts w:ascii="Times New Roman" w:eastAsia="Times New Roman" w:hAnsi="Times New Roman"/>
                <w:b/>
                <w:bCs/>
                <w:color w:val="000000" w:themeColor="text1"/>
                <w:sz w:val="28"/>
                <w:szCs w:val="28"/>
              </w:rPr>
              <w:t>1,500</w:t>
            </w:r>
          </w:p>
        </w:tc>
      </w:tr>
    </w:tbl>
    <w:p w14:paraId="64900CE0" w14:textId="2B681E35" w:rsidR="002C6427" w:rsidRPr="004F4B9F" w:rsidRDefault="00B84278" w:rsidP="00EC5855">
      <w:pPr>
        <w:widowControl w:val="0"/>
        <w:shd w:val="clear" w:color="auto" w:fill="FFFFFF"/>
        <w:spacing w:before="60" w:after="60"/>
        <w:ind w:firstLine="567"/>
        <w:jc w:val="both"/>
        <w:rPr>
          <w:rFonts w:ascii="Times New Roman" w:eastAsia="Times New Roman" w:hAnsi="Times New Roman"/>
          <w:color w:val="000000" w:themeColor="text1"/>
          <w:sz w:val="28"/>
          <w:szCs w:val="28"/>
          <w:lang w:eastAsia="vi-VN"/>
        </w:rPr>
      </w:pPr>
      <w:r w:rsidRPr="004F4B9F">
        <w:rPr>
          <w:rFonts w:ascii="Times New Roman" w:eastAsia="Times New Roman" w:hAnsi="Times New Roman"/>
          <w:bCs/>
          <w:color w:val="000000" w:themeColor="text1"/>
          <w:sz w:val="28"/>
          <w:szCs w:val="28"/>
          <w:lang w:eastAsia="vi-VN"/>
        </w:rPr>
        <w:tab/>
      </w:r>
      <w:r w:rsidR="00C93636" w:rsidRPr="004F4B9F">
        <w:rPr>
          <w:rFonts w:ascii="Times New Roman" w:eastAsia="Times New Roman" w:hAnsi="Times New Roman"/>
          <w:bCs/>
          <w:color w:val="000000" w:themeColor="text1"/>
          <w:sz w:val="28"/>
          <w:szCs w:val="28"/>
          <w:lang w:eastAsia="vi-VN"/>
        </w:rPr>
        <w:t>-</w:t>
      </w:r>
      <w:r w:rsidR="002C6427" w:rsidRPr="004F4B9F">
        <w:rPr>
          <w:rFonts w:ascii="Times New Roman" w:eastAsia="Times New Roman" w:hAnsi="Times New Roman"/>
          <w:bCs/>
          <w:color w:val="000000" w:themeColor="text1"/>
          <w:sz w:val="28"/>
          <w:szCs w:val="28"/>
          <w:lang w:eastAsia="vi-VN"/>
        </w:rPr>
        <w:t xml:space="preserve"> Tổ chức thực hiện</w:t>
      </w:r>
      <w:r w:rsidR="00C93636" w:rsidRPr="004F4B9F">
        <w:rPr>
          <w:rFonts w:ascii="Times New Roman" w:eastAsia="Times New Roman" w:hAnsi="Times New Roman"/>
          <w:bCs/>
          <w:color w:val="000000" w:themeColor="text1"/>
          <w:sz w:val="28"/>
          <w:szCs w:val="28"/>
          <w:lang w:eastAsia="vi-VN"/>
        </w:rPr>
        <w:t>:</w:t>
      </w:r>
    </w:p>
    <w:p w14:paraId="4BD4EFCC" w14:textId="77777777" w:rsidR="00443650" w:rsidRPr="004F4B9F" w:rsidRDefault="00B84278" w:rsidP="00443650">
      <w:pPr>
        <w:widowControl w:val="0"/>
        <w:shd w:val="clear" w:color="auto" w:fill="FFFFFF"/>
        <w:spacing w:before="60" w:after="60"/>
        <w:ind w:firstLine="567"/>
        <w:jc w:val="both"/>
        <w:rPr>
          <w:rFonts w:ascii="Times New Roman" w:eastAsia="Times New Roman" w:hAnsi="Times New Roman"/>
          <w:color w:val="000000" w:themeColor="text1"/>
          <w:sz w:val="28"/>
          <w:szCs w:val="28"/>
          <w:lang w:eastAsia="vi-VN"/>
        </w:rPr>
      </w:pPr>
      <w:r w:rsidRPr="004F4B9F">
        <w:rPr>
          <w:rFonts w:ascii="Times New Roman" w:eastAsia="Times New Roman" w:hAnsi="Times New Roman"/>
          <w:color w:val="000000" w:themeColor="text1"/>
          <w:sz w:val="28"/>
          <w:szCs w:val="28"/>
          <w:lang w:eastAsia="vi-VN"/>
        </w:rPr>
        <w:tab/>
      </w:r>
      <w:r w:rsidR="00341110" w:rsidRPr="004F4B9F">
        <w:rPr>
          <w:rFonts w:ascii="Times New Roman" w:eastAsia="Times New Roman" w:hAnsi="Times New Roman"/>
          <w:color w:val="000000" w:themeColor="text1"/>
          <w:sz w:val="28"/>
          <w:szCs w:val="28"/>
          <w:lang w:eastAsia="vi-VN"/>
        </w:rPr>
        <w:t>“</w:t>
      </w:r>
      <w:r w:rsidR="00443650" w:rsidRPr="004F4B9F">
        <w:rPr>
          <w:rFonts w:ascii="Times New Roman" w:eastAsia="Times New Roman" w:hAnsi="Times New Roman"/>
          <w:color w:val="000000" w:themeColor="text1"/>
          <w:sz w:val="28"/>
          <w:szCs w:val="28"/>
          <w:lang w:eastAsia="vi-VN"/>
        </w:rPr>
        <w:t xml:space="preserve">1. Sở Nông nghiệp và Môi trường </w:t>
      </w:r>
    </w:p>
    <w:p w14:paraId="43005188" w14:textId="70ABEDA6" w:rsidR="00443650" w:rsidRPr="004F4B9F" w:rsidRDefault="00DB2CF7" w:rsidP="00443650">
      <w:pPr>
        <w:widowControl w:val="0"/>
        <w:shd w:val="clear" w:color="auto" w:fill="FFFFFF"/>
        <w:spacing w:before="60" w:after="60"/>
        <w:ind w:firstLine="567"/>
        <w:jc w:val="both"/>
        <w:rPr>
          <w:rFonts w:ascii="Times New Roman" w:eastAsia="Times New Roman" w:hAnsi="Times New Roman"/>
          <w:color w:val="000000" w:themeColor="text1"/>
          <w:sz w:val="28"/>
          <w:szCs w:val="28"/>
          <w:lang w:eastAsia="vi-VN"/>
        </w:rPr>
      </w:pPr>
      <w:r w:rsidRPr="004F4B9F">
        <w:rPr>
          <w:rFonts w:ascii="Times New Roman" w:eastAsia="Times New Roman" w:hAnsi="Times New Roman"/>
          <w:color w:val="000000" w:themeColor="text1"/>
          <w:sz w:val="28"/>
          <w:szCs w:val="28"/>
          <w:lang w:eastAsia="vi-VN"/>
        </w:rPr>
        <w:tab/>
      </w:r>
      <w:r w:rsidR="00443650" w:rsidRPr="004F4B9F">
        <w:rPr>
          <w:rFonts w:ascii="Times New Roman" w:eastAsia="Times New Roman" w:hAnsi="Times New Roman"/>
          <w:color w:val="000000" w:themeColor="text1"/>
          <w:sz w:val="28"/>
          <w:szCs w:val="28"/>
          <w:lang w:eastAsia="vi-VN"/>
        </w:rPr>
        <w:t>a) Hướng dẫn, theo dõi, kiểm tra, giám sát quá trình tổ chức thực hiện Quyết định này trên địa bàn tỉnh; chủ trì, phối hợp với cơ quan, đơn vị liên quan tham mưu, đề xuất Ủy ban nhân dân tỉnh xem xét, quyết định sửa đổi, bổ sung mật độ chăn nuôi khi cần thiết và đúng quy định của pháp luật.</w:t>
      </w:r>
    </w:p>
    <w:p w14:paraId="7E44A1DF" w14:textId="1CB32C34" w:rsidR="00443650" w:rsidRPr="004F4B9F" w:rsidRDefault="00DB2CF7" w:rsidP="00443650">
      <w:pPr>
        <w:widowControl w:val="0"/>
        <w:shd w:val="clear" w:color="auto" w:fill="FFFFFF"/>
        <w:spacing w:before="60" w:after="60"/>
        <w:ind w:firstLine="567"/>
        <w:jc w:val="both"/>
        <w:rPr>
          <w:rFonts w:ascii="Times New Roman" w:eastAsia="Times New Roman" w:hAnsi="Times New Roman"/>
          <w:color w:val="000000" w:themeColor="text1"/>
          <w:sz w:val="28"/>
          <w:szCs w:val="28"/>
          <w:lang w:eastAsia="vi-VN"/>
        </w:rPr>
      </w:pPr>
      <w:r w:rsidRPr="004F4B9F">
        <w:rPr>
          <w:rFonts w:ascii="Times New Roman" w:eastAsia="Times New Roman" w:hAnsi="Times New Roman"/>
          <w:color w:val="000000" w:themeColor="text1"/>
          <w:sz w:val="28"/>
          <w:szCs w:val="28"/>
          <w:lang w:eastAsia="vi-VN"/>
        </w:rPr>
        <w:tab/>
      </w:r>
      <w:r w:rsidR="00443650" w:rsidRPr="004F4B9F">
        <w:rPr>
          <w:rFonts w:ascii="Times New Roman" w:eastAsia="Times New Roman" w:hAnsi="Times New Roman"/>
          <w:color w:val="000000" w:themeColor="text1"/>
          <w:sz w:val="28"/>
          <w:szCs w:val="28"/>
          <w:lang w:eastAsia="vi-VN"/>
        </w:rPr>
        <w:t>b) Phối hợp với Sở, ngành, địa phương và đơn vị liên quan kiểm tra, giám sát việc thực hiện các dự án đầu tư phát triển chăn nuôi theo quy hoạch đã được cấp thẩm quyền phê duyệt, đảm bảo mật độ chăn nuôi tại Quyết định này.</w:t>
      </w:r>
    </w:p>
    <w:p w14:paraId="2A02F58E" w14:textId="1A9266D2" w:rsidR="00443650" w:rsidRPr="004F4B9F" w:rsidRDefault="00DB2CF7" w:rsidP="00443650">
      <w:pPr>
        <w:widowControl w:val="0"/>
        <w:shd w:val="clear" w:color="auto" w:fill="FFFFFF"/>
        <w:spacing w:before="60" w:after="60"/>
        <w:ind w:firstLine="567"/>
        <w:jc w:val="both"/>
        <w:rPr>
          <w:rFonts w:ascii="Times New Roman" w:eastAsia="Times New Roman" w:hAnsi="Times New Roman"/>
          <w:color w:val="000000" w:themeColor="text1"/>
          <w:sz w:val="28"/>
          <w:szCs w:val="28"/>
          <w:lang w:eastAsia="vi-VN"/>
        </w:rPr>
      </w:pPr>
      <w:r w:rsidRPr="004F4B9F">
        <w:rPr>
          <w:rFonts w:ascii="Times New Roman" w:eastAsia="Times New Roman" w:hAnsi="Times New Roman"/>
          <w:color w:val="000000" w:themeColor="text1"/>
          <w:sz w:val="28"/>
          <w:szCs w:val="28"/>
          <w:lang w:eastAsia="vi-VN"/>
        </w:rPr>
        <w:tab/>
      </w:r>
      <w:r w:rsidR="00A82405" w:rsidRPr="004F4B9F">
        <w:rPr>
          <w:rFonts w:ascii="Times New Roman" w:eastAsia="Times New Roman" w:hAnsi="Times New Roman"/>
          <w:color w:val="000000" w:themeColor="text1"/>
          <w:sz w:val="28"/>
          <w:szCs w:val="28"/>
          <w:lang w:eastAsia="vi-VN"/>
        </w:rPr>
        <w:t>2. Sở Tài chính: C</w:t>
      </w:r>
      <w:r w:rsidR="00443650" w:rsidRPr="004F4B9F">
        <w:rPr>
          <w:rFonts w:ascii="Times New Roman" w:eastAsia="Times New Roman" w:hAnsi="Times New Roman"/>
          <w:color w:val="000000" w:themeColor="text1"/>
          <w:sz w:val="28"/>
          <w:szCs w:val="28"/>
          <w:lang w:eastAsia="vi-VN"/>
        </w:rPr>
        <w:t xml:space="preserve">hủ trì, phối hợp với các cơ quan có liên quan và Ủy ban </w:t>
      </w:r>
      <w:r w:rsidR="00443650" w:rsidRPr="004F4B9F">
        <w:rPr>
          <w:rFonts w:ascii="Times New Roman" w:eastAsia="Times New Roman" w:hAnsi="Times New Roman"/>
          <w:color w:val="000000" w:themeColor="text1"/>
          <w:sz w:val="28"/>
          <w:szCs w:val="28"/>
          <w:lang w:eastAsia="vi-VN"/>
        </w:rPr>
        <w:lastRenderedPageBreak/>
        <w:t>nhân dân các xã, phường, đặc khu căn cứ các quy định của pháp luật về đầu tư và Quyết định này để xem xét, trình cấp có thẩm quyền phê duyệt chấp thuận chủ trương đầu tư dự án phát triển chăn nuôi trên địa bàn tỉnh đảm bảo mật độ chăn nuôi theo quy định.</w:t>
      </w:r>
    </w:p>
    <w:p w14:paraId="4E9300B5" w14:textId="19526461" w:rsidR="00443650" w:rsidRPr="004F4B9F" w:rsidRDefault="00DB2CF7" w:rsidP="00443650">
      <w:pPr>
        <w:widowControl w:val="0"/>
        <w:shd w:val="clear" w:color="auto" w:fill="FFFFFF"/>
        <w:spacing w:before="60" w:after="60"/>
        <w:ind w:firstLine="567"/>
        <w:jc w:val="both"/>
        <w:rPr>
          <w:rFonts w:ascii="Times New Roman" w:eastAsia="Times New Roman" w:hAnsi="Times New Roman"/>
          <w:color w:val="000000" w:themeColor="text1"/>
          <w:sz w:val="28"/>
          <w:szCs w:val="28"/>
          <w:lang w:eastAsia="vi-VN"/>
        </w:rPr>
      </w:pPr>
      <w:r w:rsidRPr="004F4B9F">
        <w:rPr>
          <w:rFonts w:ascii="Times New Roman" w:eastAsia="Times New Roman" w:hAnsi="Times New Roman"/>
          <w:color w:val="000000" w:themeColor="text1"/>
          <w:sz w:val="28"/>
          <w:szCs w:val="28"/>
          <w:lang w:eastAsia="vi-VN"/>
        </w:rPr>
        <w:tab/>
      </w:r>
      <w:r w:rsidR="00443650" w:rsidRPr="004F4B9F">
        <w:rPr>
          <w:rFonts w:ascii="Times New Roman" w:eastAsia="Times New Roman" w:hAnsi="Times New Roman"/>
          <w:color w:val="000000" w:themeColor="text1"/>
          <w:sz w:val="28"/>
          <w:szCs w:val="28"/>
          <w:lang w:eastAsia="vi-VN"/>
        </w:rPr>
        <w:t xml:space="preserve">3. Các sở, ban, ngành liên quan: </w:t>
      </w:r>
      <w:r w:rsidR="00A82405" w:rsidRPr="004F4B9F">
        <w:rPr>
          <w:rFonts w:ascii="Times New Roman" w:eastAsia="Times New Roman" w:hAnsi="Times New Roman"/>
          <w:color w:val="000000" w:themeColor="text1"/>
          <w:sz w:val="28"/>
          <w:szCs w:val="28"/>
          <w:lang w:eastAsia="vi-VN"/>
        </w:rPr>
        <w:t>T</w:t>
      </w:r>
      <w:r w:rsidR="008F1724" w:rsidRPr="004F4B9F">
        <w:rPr>
          <w:rFonts w:ascii="Times New Roman" w:eastAsia="Times New Roman" w:hAnsi="Times New Roman"/>
          <w:color w:val="000000" w:themeColor="text1"/>
          <w:sz w:val="28"/>
          <w:szCs w:val="28"/>
          <w:lang w:eastAsia="vi-VN"/>
        </w:rPr>
        <w:t>rong phạm vi nhiệm vụ, quyền hạn</w:t>
      </w:r>
      <w:r w:rsidR="00443650" w:rsidRPr="004F4B9F">
        <w:rPr>
          <w:rFonts w:ascii="Times New Roman" w:eastAsia="Times New Roman" w:hAnsi="Times New Roman"/>
          <w:color w:val="000000" w:themeColor="text1"/>
          <w:sz w:val="28"/>
          <w:szCs w:val="28"/>
          <w:lang w:eastAsia="vi-VN"/>
        </w:rPr>
        <w:t>, có trách nhiệm phối hợp với Sở Nông nghiệp và Môi trường thực hiện quản lý nhà nước trong lĩnh vực chăn nuôi đảm bảo đúng mật độ chăn nuôi theo quy định.</w:t>
      </w:r>
    </w:p>
    <w:p w14:paraId="788EFB77" w14:textId="7CD8D0DD" w:rsidR="00443650" w:rsidRPr="004F4B9F" w:rsidRDefault="00DB2CF7" w:rsidP="00443650">
      <w:pPr>
        <w:widowControl w:val="0"/>
        <w:shd w:val="clear" w:color="auto" w:fill="FFFFFF"/>
        <w:spacing w:before="60" w:after="60"/>
        <w:ind w:firstLine="567"/>
        <w:jc w:val="both"/>
        <w:rPr>
          <w:rFonts w:ascii="Times New Roman" w:eastAsia="Times New Roman" w:hAnsi="Times New Roman"/>
          <w:color w:val="000000" w:themeColor="text1"/>
          <w:sz w:val="28"/>
          <w:szCs w:val="28"/>
          <w:lang w:eastAsia="vi-VN"/>
        </w:rPr>
      </w:pPr>
      <w:r w:rsidRPr="004F4B9F">
        <w:rPr>
          <w:rFonts w:ascii="Times New Roman" w:eastAsia="Times New Roman" w:hAnsi="Times New Roman"/>
          <w:color w:val="000000" w:themeColor="text1"/>
          <w:sz w:val="28"/>
          <w:szCs w:val="28"/>
          <w:lang w:eastAsia="vi-VN"/>
        </w:rPr>
        <w:tab/>
      </w:r>
      <w:r w:rsidR="00443650" w:rsidRPr="004F4B9F">
        <w:rPr>
          <w:rFonts w:ascii="Times New Roman" w:eastAsia="Times New Roman" w:hAnsi="Times New Roman"/>
          <w:color w:val="000000" w:themeColor="text1"/>
          <w:sz w:val="28"/>
          <w:szCs w:val="28"/>
          <w:lang w:eastAsia="vi-VN"/>
        </w:rPr>
        <w:t>4. Trách nhiệm của Ủy ban nhân dân các xã, phường, đặc khu</w:t>
      </w:r>
    </w:p>
    <w:p w14:paraId="2051EAA9" w14:textId="38AD78C9" w:rsidR="00443650" w:rsidRPr="004F4B9F" w:rsidRDefault="00DB2CF7" w:rsidP="00443650">
      <w:pPr>
        <w:widowControl w:val="0"/>
        <w:shd w:val="clear" w:color="auto" w:fill="FFFFFF"/>
        <w:spacing w:before="60" w:after="60"/>
        <w:ind w:firstLine="567"/>
        <w:jc w:val="both"/>
        <w:rPr>
          <w:rFonts w:ascii="Times New Roman" w:eastAsia="Times New Roman" w:hAnsi="Times New Roman"/>
          <w:color w:val="000000" w:themeColor="text1"/>
          <w:sz w:val="28"/>
          <w:szCs w:val="28"/>
          <w:lang w:eastAsia="vi-VN"/>
        </w:rPr>
      </w:pPr>
      <w:r w:rsidRPr="004F4B9F">
        <w:rPr>
          <w:rFonts w:ascii="Times New Roman" w:eastAsia="Times New Roman" w:hAnsi="Times New Roman"/>
          <w:color w:val="000000" w:themeColor="text1"/>
          <w:sz w:val="28"/>
          <w:szCs w:val="28"/>
          <w:lang w:eastAsia="vi-VN"/>
        </w:rPr>
        <w:tab/>
      </w:r>
      <w:r w:rsidR="00443650" w:rsidRPr="004F4B9F">
        <w:rPr>
          <w:rFonts w:ascii="Times New Roman" w:eastAsia="Times New Roman" w:hAnsi="Times New Roman"/>
          <w:color w:val="000000" w:themeColor="text1"/>
          <w:sz w:val="28"/>
          <w:szCs w:val="28"/>
          <w:lang w:eastAsia="vi-VN"/>
        </w:rPr>
        <w:t>a) Tổ chức tuyên truyền, phổ biến quy định này đến các tổ chức, cá nhân có hoạt động chăn nuôi tại địa phương.</w:t>
      </w:r>
    </w:p>
    <w:p w14:paraId="01A41490" w14:textId="71D63F88" w:rsidR="00443650" w:rsidRPr="004F4B9F" w:rsidRDefault="00DB2CF7" w:rsidP="00443650">
      <w:pPr>
        <w:widowControl w:val="0"/>
        <w:shd w:val="clear" w:color="auto" w:fill="FFFFFF"/>
        <w:spacing w:before="60" w:after="60"/>
        <w:ind w:firstLine="567"/>
        <w:jc w:val="both"/>
        <w:rPr>
          <w:rFonts w:ascii="Times New Roman" w:eastAsia="Times New Roman" w:hAnsi="Times New Roman"/>
          <w:color w:val="000000" w:themeColor="text1"/>
          <w:sz w:val="28"/>
          <w:szCs w:val="28"/>
          <w:lang w:eastAsia="vi-VN"/>
        </w:rPr>
      </w:pPr>
      <w:r w:rsidRPr="004F4B9F">
        <w:rPr>
          <w:rFonts w:ascii="Times New Roman" w:eastAsia="Times New Roman" w:hAnsi="Times New Roman"/>
          <w:color w:val="000000" w:themeColor="text1"/>
          <w:sz w:val="28"/>
          <w:szCs w:val="28"/>
          <w:lang w:eastAsia="vi-VN"/>
        </w:rPr>
        <w:tab/>
      </w:r>
      <w:r w:rsidR="00443650" w:rsidRPr="004F4B9F">
        <w:rPr>
          <w:rFonts w:ascii="Times New Roman" w:eastAsia="Times New Roman" w:hAnsi="Times New Roman"/>
          <w:color w:val="000000" w:themeColor="text1"/>
          <w:sz w:val="28"/>
          <w:szCs w:val="28"/>
          <w:lang w:eastAsia="vi-VN"/>
        </w:rPr>
        <w:t>b) Tổ chức quản lý, định hướng phát triển chăn nuôi tại địa phương phù hợp với quy định về mật độ chăn nuôi.</w:t>
      </w:r>
    </w:p>
    <w:p w14:paraId="0EB59083" w14:textId="22834BAB" w:rsidR="00443650" w:rsidRPr="004F4B9F" w:rsidRDefault="00DB2CF7" w:rsidP="00443650">
      <w:pPr>
        <w:widowControl w:val="0"/>
        <w:shd w:val="clear" w:color="auto" w:fill="FFFFFF"/>
        <w:spacing w:before="60" w:after="60"/>
        <w:ind w:firstLine="567"/>
        <w:jc w:val="both"/>
        <w:rPr>
          <w:rFonts w:ascii="Times New Roman" w:eastAsia="Times New Roman" w:hAnsi="Times New Roman"/>
          <w:color w:val="000000" w:themeColor="text1"/>
          <w:sz w:val="28"/>
          <w:szCs w:val="28"/>
          <w:lang w:eastAsia="vi-VN"/>
        </w:rPr>
      </w:pPr>
      <w:r w:rsidRPr="004F4B9F">
        <w:rPr>
          <w:rFonts w:ascii="Times New Roman" w:eastAsia="Times New Roman" w:hAnsi="Times New Roman"/>
          <w:color w:val="000000" w:themeColor="text1"/>
          <w:sz w:val="28"/>
          <w:szCs w:val="28"/>
          <w:lang w:eastAsia="vi-VN"/>
        </w:rPr>
        <w:tab/>
      </w:r>
      <w:r w:rsidR="00443650" w:rsidRPr="004F4B9F">
        <w:rPr>
          <w:rFonts w:ascii="Times New Roman" w:eastAsia="Times New Roman" w:hAnsi="Times New Roman"/>
          <w:color w:val="000000" w:themeColor="text1"/>
          <w:sz w:val="28"/>
          <w:szCs w:val="28"/>
          <w:lang w:eastAsia="vi-VN"/>
        </w:rPr>
        <w:t>c) Kiểm tra, xử lý vi phạm và giải quyết khiếu nại, tố cáo liên quan đến m</w:t>
      </w:r>
      <w:r w:rsidR="00712AD5" w:rsidRPr="004F4B9F">
        <w:rPr>
          <w:rFonts w:ascii="Times New Roman" w:eastAsia="Times New Roman" w:hAnsi="Times New Roman"/>
          <w:color w:val="000000" w:themeColor="text1"/>
          <w:sz w:val="28"/>
          <w:szCs w:val="28"/>
          <w:lang w:eastAsia="vi-VN"/>
        </w:rPr>
        <w:t>ật độ chăn nuôi theo thẩm quyền</w:t>
      </w:r>
      <w:r w:rsidR="00443650" w:rsidRPr="004F4B9F">
        <w:rPr>
          <w:rFonts w:ascii="Times New Roman" w:eastAsia="Times New Roman" w:hAnsi="Times New Roman"/>
          <w:color w:val="000000" w:themeColor="text1"/>
          <w:sz w:val="28"/>
          <w:szCs w:val="28"/>
          <w:lang w:eastAsia="vi-VN"/>
        </w:rPr>
        <w:t>.</w:t>
      </w:r>
    </w:p>
    <w:p w14:paraId="6675ADE8" w14:textId="656BA173" w:rsidR="00443650" w:rsidRPr="004F4B9F" w:rsidRDefault="00DB2CF7" w:rsidP="00443650">
      <w:pPr>
        <w:widowControl w:val="0"/>
        <w:shd w:val="clear" w:color="auto" w:fill="FFFFFF"/>
        <w:spacing w:before="60" w:after="60"/>
        <w:ind w:firstLine="567"/>
        <w:jc w:val="both"/>
        <w:rPr>
          <w:rFonts w:ascii="Times New Roman" w:eastAsia="Times New Roman" w:hAnsi="Times New Roman"/>
          <w:color w:val="000000" w:themeColor="text1"/>
          <w:sz w:val="28"/>
          <w:szCs w:val="28"/>
          <w:lang w:eastAsia="vi-VN"/>
        </w:rPr>
      </w:pPr>
      <w:r w:rsidRPr="004F4B9F">
        <w:rPr>
          <w:rFonts w:ascii="Times New Roman" w:eastAsia="Times New Roman" w:hAnsi="Times New Roman"/>
          <w:color w:val="000000" w:themeColor="text1"/>
          <w:sz w:val="28"/>
          <w:szCs w:val="28"/>
          <w:lang w:eastAsia="vi-VN"/>
        </w:rPr>
        <w:tab/>
      </w:r>
      <w:r w:rsidR="00443650" w:rsidRPr="004F4B9F">
        <w:rPr>
          <w:rFonts w:ascii="Times New Roman" w:eastAsia="Times New Roman" w:hAnsi="Times New Roman"/>
          <w:color w:val="000000" w:themeColor="text1"/>
          <w:sz w:val="28"/>
          <w:szCs w:val="28"/>
          <w:lang w:eastAsia="vi-VN"/>
        </w:rPr>
        <w:t xml:space="preserve">d) Hướng dẫn các tổ chức, cá nhân thực hiện kê khai hoạt động chăn nuôi và tổng hợp, báo cáo định kỳ kết quả thực hiện hoạt động chăn nuôi trên địa bàn cho </w:t>
      </w:r>
      <w:r w:rsidR="00712AD5" w:rsidRPr="004F4B9F">
        <w:rPr>
          <w:rFonts w:ascii="Times New Roman" w:eastAsia="Times New Roman" w:hAnsi="Times New Roman"/>
          <w:color w:val="000000" w:themeColor="text1"/>
          <w:sz w:val="28"/>
          <w:szCs w:val="28"/>
          <w:lang w:eastAsia="vi-VN"/>
        </w:rPr>
        <w:t>Ủy ban nhân dân tỉnh theo quy đị</w:t>
      </w:r>
      <w:r w:rsidR="00443650" w:rsidRPr="004F4B9F">
        <w:rPr>
          <w:rFonts w:ascii="Times New Roman" w:eastAsia="Times New Roman" w:hAnsi="Times New Roman"/>
          <w:color w:val="000000" w:themeColor="text1"/>
          <w:sz w:val="28"/>
          <w:szCs w:val="28"/>
          <w:lang w:eastAsia="vi-VN"/>
        </w:rPr>
        <w:t>nh.</w:t>
      </w:r>
    </w:p>
    <w:p w14:paraId="4B9D8B17" w14:textId="73492A6B" w:rsidR="00443650" w:rsidRPr="004F4B9F" w:rsidRDefault="00DB2CF7" w:rsidP="00443650">
      <w:pPr>
        <w:widowControl w:val="0"/>
        <w:shd w:val="clear" w:color="auto" w:fill="FFFFFF"/>
        <w:spacing w:before="60" w:after="60"/>
        <w:ind w:firstLine="567"/>
        <w:jc w:val="both"/>
        <w:rPr>
          <w:rFonts w:ascii="Times New Roman" w:eastAsia="Times New Roman" w:hAnsi="Times New Roman"/>
          <w:color w:val="000000" w:themeColor="text1"/>
          <w:spacing w:val="-2"/>
          <w:sz w:val="28"/>
          <w:szCs w:val="28"/>
          <w:lang w:eastAsia="vi-VN"/>
        </w:rPr>
      </w:pPr>
      <w:r w:rsidRPr="004F4B9F">
        <w:rPr>
          <w:rFonts w:ascii="Times New Roman" w:eastAsia="Times New Roman" w:hAnsi="Times New Roman"/>
          <w:color w:val="000000" w:themeColor="text1"/>
          <w:spacing w:val="-2"/>
          <w:sz w:val="28"/>
          <w:szCs w:val="28"/>
          <w:lang w:eastAsia="vi-VN"/>
        </w:rPr>
        <w:tab/>
      </w:r>
      <w:r w:rsidR="00443650" w:rsidRPr="004F4B9F">
        <w:rPr>
          <w:rFonts w:ascii="Times New Roman" w:eastAsia="Times New Roman" w:hAnsi="Times New Roman"/>
          <w:color w:val="000000" w:themeColor="text1"/>
          <w:spacing w:val="-2"/>
          <w:sz w:val="28"/>
          <w:szCs w:val="28"/>
          <w:lang w:eastAsia="vi-VN"/>
        </w:rPr>
        <w:t>5. Trách nhiệm của tổ chức, cá nhân có hoạt động chăn nuôi trên địa bàn tỉnh</w:t>
      </w:r>
    </w:p>
    <w:p w14:paraId="75EDBF6E" w14:textId="74EE9FEC" w:rsidR="00443650" w:rsidRPr="004F4B9F" w:rsidRDefault="00DB2CF7" w:rsidP="00443650">
      <w:pPr>
        <w:widowControl w:val="0"/>
        <w:shd w:val="clear" w:color="auto" w:fill="FFFFFF"/>
        <w:spacing w:before="60" w:after="60"/>
        <w:ind w:firstLine="567"/>
        <w:jc w:val="both"/>
        <w:rPr>
          <w:rFonts w:ascii="Times New Roman" w:eastAsia="Times New Roman" w:hAnsi="Times New Roman"/>
          <w:color w:val="000000" w:themeColor="text1"/>
          <w:sz w:val="28"/>
          <w:szCs w:val="28"/>
          <w:lang w:eastAsia="vi-VN"/>
        </w:rPr>
      </w:pPr>
      <w:r w:rsidRPr="004F4B9F">
        <w:rPr>
          <w:rFonts w:ascii="Times New Roman" w:eastAsia="Times New Roman" w:hAnsi="Times New Roman"/>
          <w:color w:val="000000" w:themeColor="text1"/>
          <w:sz w:val="28"/>
          <w:szCs w:val="28"/>
          <w:lang w:eastAsia="vi-VN"/>
        </w:rPr>
        <w:tab/>
      </w:r>
      <w:r w:rsidR="00443650" w:rsidRPr="004F4B9F">
        <w:rPr>
          <w:rFonts w:ascii="Times New Roman" w:eastAsia="Times New Roman" w:hAnsi="Times New Roman"/>
          <w:color w:val="000000" w:themeColor="text1"/>
          <w:sz w:val="28"/>
          <w:szCs w:val="28"/>
          <w:lang w:eastAsia="vi-VN"/>
        </w:rPr>
        <w:t>a) Tổ chức sản xuất chăn nuôi theo định hướng, kế hoạch phát triển chăn nuôi của Ủy ban nhân dân xã, phường, đặc khu và đảm bảo đúng mật độ chăn nuôi theo Quyết định này.</w:t>
      </w:r>
    </w:p>
    <w:p w14:paraId="3CD5C324" w14:textId="387E8E5F" w:rsidR="00443650" w:rsidRPr="004F4B9F" w:rsidRDefault="00DB2CF7" w:rsidP="00443650">
      <w:pPr>
        <w:widowControl w:val="0"/>
        <w:shd w:val="clear" w:color="auto" w:fill="FFFFFF"/>
        <w:spacing w:before="60" w:after="60"/>
        <w:ind w:firstLine="567"/>
        <w:jc w:val="both"/>
        <w:rPr>
          <w:rFonts w:ascii="Times New Roman" w:eastAsia="Times New Roman" w:hAnsi="Times New Roman"/>
          <w:color w:val="000000" w:themeColor="text1"/>
          <w:sz w:val="28"/>
          <w:szCs w:val="28"/>
          <w:lang w:eastAsia="vi-VN"/>
        </w:rPr>
      </w:pPr>
      <w:r w:rsidRPr="004F4B9F">
        <w:rPr>
          <w:rFonts w:ascii="Times New Roman" w:eastAsia="Times New Roman" w:hAnsi="Times New Roman"/>
          <w:color w:val="000000" w:themeColor="text1"/>
          <w:sz w:val="28"/>
          <w:szCs w:val="28"/>
          <w:lang w:eastAsia="vi-VN"/>
        </w:rPr>
        <w:tab/>
      </w:r>
      <w:r w:rsidR="00443650" w:rsidRPr="004F4B9F">
        <w:rPr>
          <w:rFonts w:ascii="Times New Roman" w:eastAsia="Times New Roman" w:hAnsi="Times New Roman"/>
          <w:color w:val="000000" w:themeColor="text1"/>
          <w:sz w:val="28"/>
          <w:szCs w:val="28"/>
          <w:lang w:eastAsia="vi-VN"/>
        </w:rPr>
        <w:t>b) Tuân thủ các quy định của pháp luật có liên quan về mật độ chăn nuôi.</w:t>
      </w:r>
    </w:p>
    <w:p w14:paraId="51F16C4B" w14:textId="7284B305" w:rsidR="00B84278" w:rsidRPr="004F4B9F" w:rsidRDefault="00CD235E" w:rsidP="00443650">
      <w:pPr>
        <w:widowControl w:val="0"/>
        <w:shd w:val="clear" w:color="auto" w:fill="FFFFFF"/>
        <w:spacing w:before="60" w:after="60"/>
        <w:ind w:firstLine="567"/>
        <w:jc w:val="both"/>
        <w:rPr>
          <w:rFonts w:ascii="Times New Roman" w:eastAsia="Times New Roman" w:hAnsi="Times New Roman"/>
          <w:color w:val="000000" w:themeColor="text1"/>
          <w:sz w:val="28"/>
          <w:szCs w:val="28"/>
          <w:lang w:eastAsia="vi-VN"/>
        </w:rPr>
      </w:pPr>
      <w:r w:rsidRPr="004F4B9F">
        <w:rPr>
          <w:rFonts w:ascii="Times New Roman" w:eastAsia="Times New Roman" w:hAnsi="Times New Roman"/>
          <w:color w:val="000000" w:themeColor="text1"/>
          <w:sz w:val="28"/>
          <w:szCs w:val="28"/>
          <w:lang w:eastAsia="vi-VN"/>
        </w:rPr>
        <w:tab/>
      </w:r>
      <w:r w:rsidR="00443650" w:rsidRPr="004F4B9F">
        <w:rPr>
          <w:rFonts w:ascii="Times New Roman" w:eastAsia="Times New Roman" w:hAnsi="Times New Roman"/>
          <w:color w:val="000000" w:themeColor="text1"/>
          <w:sz w:val="28"/>
          <w:szCs w:val="28"/>
          <w:lang w:eastAsia="vi-VN"/>
        </w:rPr>
        <w:t>c) Thực hiện kê khai hoạt động chăn nuôi đúng theo quy định pháp luật</w:t>
      </w:r>
      <w:r w:rsidR="00341110" w:rsidRPr="004F4B9F">
        <w:rPr>
          <w:rFonts w:ascii="Times New Roman" w:eastAsia="Times New Roman" w:hAnsi="Times New Roman"/>
          <w:color w:val="000000" w:themeColor="text1"/>
          <w:sz w:val="28"/>
          <w:szCs w:val="28"/>
          <w:lang w:eastAsia="vi-VN"/>
        </w:rPr>
        <w:t>.</w:t>
      </w:r>
      <w:r w:rsidR="00443650" w:rsidRPr="004F4B9F">
        <w:rPr>
          <w:rFonts w:ascii="Times New Roman" w:eastAsia="Times New Roman" w:hAnsi="Times New Roman"/>
          <w:color w:val="000000" w:themeColor="text1"/>
          <w:sz w:val="28"/>
          <w:szCs w:val="28"/>
          <w:lang w:eastAsia="vi-VN"/>
        </w:rPr>
        <w:t>”</w:t>
      </w:r>
    </w:p>
    <w:p w14:paraId="338495E5" w14:textId="2DA6C31D" w:rsidR="00404C45" w:rsidRPr="004F4B9F" w:rsidRDefault="00B84278" w:rsidP="00EC5855">
      <w:pPr>
        <w:pStyle w:val="Heading1"/>
        <w:keepNext w:val="0"/>
        <w:widowControl w:val="0"/>
        <w:spacing w:before="60" w:after="60" w:line="276" w:lineRule="auto"/>
        <w:jc w:val="both"/>
        <w:rPr>
          <w:color w:val="000000" w:themeColor="text1"/>
          <w:szCs w:val="28"/>
          <w:lang w:eastAsia="vi-VN"/>
        </w:rPr>
      </w:pPr>
      <w:r w:rsidRPr="004F4B9F">
        <w:rPr>
          <w:color w:val="000000" w:themeColor="text1"/>
          <w:szCs w:val="28"/>
          <w:lang w:eastAsia="vi-VN"/>
        </w:rPr>
        <w:tab/>
      </w:r>
      <w:r w:rsidR="00404C45" w:rsidRPr="004F4B9F">
        <w:rPr>
          <w:color w:val="000000" w:themeColor="text1"/>
          <w:szCs w:val="28"/>
          <w:lang w:eastAsia="vi-VN"/>
        </w:rPr>
        <w:t>V. NHỮNG NỘI DUNG BỔ SUNG MỚI SO VỚI DỰ THẢO QUYẾT ĐỊNH GỬI THẨM ĐỊNH</w:t>
      </w:r>
      <w:r w:rsidR="00F06897" w:rsidRPr="004F4B9F">
        <w:rPr>
          <w:color w:val="000000" w:themeColor="text1"/>
          <w:szCs w:val="28"/>
          <w:lang w:eastAsia="vi-VN"/>
        </w:rPr>
        <w:t xml:space="preserve"> (NẾU CÓ)</w:t>
      </w:r>
      <w:r w:rsidR="00BE055E" w:rsidRPr="004F4B9F">
        <w:rPr>
          <w:color w:val="000000" w:themeColor="text1"/>
          <w:szCs w:val="28"/>
          <w:lang w:eastAsia="vi-VN"/>
        </w:rPr>
        <w:t xml:space="preserve">: </w:t>
      </w:r>
      <w:r w:rsidR="00BE055E" w:rsidRPr="004F4B9F">
        <w:rPr>
          <w:b w:val="0"/>
          <w:color w:val="000000" w:themeColor="text1"/>
          <w:szCs w:val="28"/>
          <w:lang w:eastAsia="vi-VN"/>
        </w:rPr>
        <w:t>Không</w:t>
      </w:r>
    </w:p>
    <w:p w14:paraId="55DD77E9" w14:textId="7197FDD5" w:rsidR="00BE055E" w:rsidRPr="004F4B9F" w:rsidRDefault="00B84278" w:rsidP="00EC5855">
      <w:pPr>
        <w:pStyle w:val="Heading1"/>
        <w:keepNext w:val="0"/>
        <w:widowControl w:val="0"/>
        <w:spacing w:before="60" w:after="60" w:line="276" w:lineRule="auto"/>
        <w:jc w:val="both"/>
        <w:rPr>
          <w:color w:val="000000" w:themeColor="text1"/>
          <w:szCs w:val="28"/>
          <w:lang w:eastAsia="vi-VN"/>
        </w:rPr>
      </w:pPr>
      <w:r w:rsidRPr="004F4B9F">
        <w:rPr>
          <w:color w:val="000000" w:themeColor="text1"/>
          <w:szCs w:val="28"/>
          <w:lang w:eastAsia="vi-VN"/>
        </w:rPr>
        <w:tab/>
      </w:r>
      <w:r w:rsidR="00BE055E" w:rsidRPr="004F4B9F">
        <w:rPr>
          <w:color w:val="000000" w:themeColor="text1"/>
          <w:szCs w:val="28"/>
          <w:lang w:eastAsia="vi-VN"/>
        </w:rPr>
        <w:t>VI. DỰ KIẾN NGUỒN LỰC, ĐIỀU KIỆN</w:t>
      </w:r>
      <w:r w:rsidR="003509BF" w:rsidRPr="004F4B9F">
        <w:rPr>
          <w:color w:val="000000" w:themeColor="text1"/>
          <w:szCs w:val="28"/>
          <w:lang w:eastAsia="vi-VN"/>
        </w:rPr>
        <w:t xml:space="preserve"> BẢO ĐẢM CHO VIỆC THI HÀNH VĂN BẢN VÀ THỜI GIAN TRÌNH THÔNG QUA/BAN HÀNH</w:t>
      </w:r>
    </w:p>
    <w:p w14:paraId="63FAF1F7" w14:textId="05334AC4" w:rsidR="00B523F2" w:rsidRPr="004F4B9F" w:rsidRDefault="004C5C5B" w:rsidP="00EC5855">
      <w:pPr>
        <w:widowControl w:val="0"/>
        <w:shd w:val="clear" w:color="auto" w:fill="FFFFFF"/>
        <w:spacing w:before="60" w:after="60"/>
        <w:ind w:firstLine="567"/>
        <w:jc w:val="both"/>
        <w:rPr>
          <w:rFonts w:ascii="Times New Roman" w:hAnsi="Times New Roman"/>
          <w:bCs/>
          <w:color w:val="000000" w:themeColor="text1"/>
          <w:sz w:val="28"/>
          <w:szCs w:val="28"/>
        </w:rPr>
      </w:pPr>
      <w:r w:rsidRPr="004F4B9F">
        <w:rPr>
          <w:rFonts w:ascii="Times New Roman" w:hAnsi="Times New Roman"/>
          <w:color w:val="000000" w:themeColor="text1"/>
          <w:sz w:val="28"/>
          <w:szCs w:val="28"/>
        </w:rPr>
        <w:tab/>
      </w:r>
      <w:r w:rsidR="00BA2DEC" w:rsidRPr="004F4B9F">
        <w:rPr>
          <w:rFonts w:ascii="Times New Roman" w:hAnsi="Times New Roman"/>
          <w:color w:val="000000" w:themeColor="text1"/>
          <w:sz w:val="28"/>
          <w:szCs w:val="28"/>
        </w:rPr>
        <w:t xml:space="preserve">- </w:t>
      </w:r>
      <w:r w:rsidR="00435305" w:rsidRPr="004F4B9F">
        <w:rPr>
          <w:rFonts w:ascii="Times New Roman" w:hAnsi="Times New Roman"/>
          <w:color w:val="000000" w:themeColor="text1"/>
          <w:sz w:val="28"/>
          <w:szCs w:val="28"/>
        </w:rPr>
        <w:t xml:space="preserve">Dự kiến nguồn lực: </w:t>
      </w:r>
      <w:r w:rsidR="006F2BD7" w:rsidRPr="004F4B9F">
        <w:rPr>
          <w:rFonts w:ascii="Times New Roman" w:hAnsi="Times New Roman"/>
          <w:color w:val="000000" w:themeColor="text1"/>
          <w:sz w:val="28"/>
          <w:szCs w:val="28"/>
        </w:rPr>
        <w:t>V</w:t>
      </w:r>
      <w:r w:rsidR="00BA2DEC" w:rsidRPr="004F4B9F">
        <w:rPr>
          <w:rFonts w:ascii="Times New Roman" w:hAnsi="Times New Roman"/>
          <w:color w:val="000000" w:themeColor="text1"/>
          <w:sz w:val="28"/>
          <w:szCs w:val="28"/>
        </w:rPr>
        <w:t xml:space="preserve">iệc xây dựng Quyết định </w:t>
      </w:r>
      <w:r w:rsidR="00BA2DEC" w:rsidRPr="004F4B9F">
        <w:rPr>
          <w:rFonts w:ascii="Times New Roman" w:hAnsi="Times New Roman"/>
          <w:bCs/>
          <w:color w:val="000000" w:themeColor="text1"/>
          <w:sz w:val="28"/>
          <w:szCs w:val="28"/>
        </w:rPr>
        <w:t xml:space="preserve">Quy định mật độ chăn nuôi trên địa bàn tỉnh </w:t>
      </w:r>
      <w:r w:rsidR="00012CF1" w:rsidRPr="004F4B9F">
        <w:rPr>
          <w:rFonts w:ascii="Times New Roman" w:hAnsi="Times New Roman"/>
          <w:bCs/>
          <w:color w:val="000000" w:themeColor="text1"/>
          <w:sz w:val="28"/>
          <w:szCs w:val="28"/>
        </w:rPr>
        <w:t>Khánh Hòa</w:t>
      </w:r>
      <w:r w:rsidR="00BA2DEC" w:rsidRPr="004F4B9F">
        <w:rPr>
          <w:rFonts w:ascii="Times New Roman" w:hAnsi="Times New Roman"/>
          <w:bCs/>
          <w:color w:val="000000" w:themeColor="text1"/>
          <w:sz w:val="28"/>
          <w:szCs w:val="28"/>
        </w:rPr>
        <w:t xml:space="preserve"> </w:t>
      </w:r>
      <w:r w:rsidR="003F14B1" w:rsidRPr="004F4B9F">
        <w:rPr>
          <w:rFonts w:ascii="Times New Roman" w:hAnsi="Times New Roman"/>
          <w:bCs/>
          <w:color w:val="000000" w:themeColor="text1"/>
          <w:sz w:val="28"/>
          <w:szCs w:val="28"/>
        </w:rPr>
        <w:t>giai đoạn 2026 – 2030</w:t>
      </w:r>
      <w:r w:rsidR="00BA2DEC" w:rsidRPr="004F4B9F">
        <w:rPr>
          <w:rFonts w:ascii="Times New Roman" w:hAnsi="Times New Roman"/>
          <w:bCs/>
          <w:color w:val="000000" w:themeColor="text1"/>
          <w:sz w:val="28"/>
          <w:szCs w:val="28"/>
        </w:rPr>
        <w:t xml:space="preserve"> </w:t>
      </w:r>
      <w:r w:rsidR="00C06A75" w:rsidRPr="004F4B9F">
        <w:rPr>
          <w:rFonts w:ascii="Times New Roman" w:hAnsi="Times New Roman"/>
          <w:bCs/>
          <w:color w:val="000000" w:themeColor="text1"/>
          <w:sz w:val="28"/>
          <w:szCs w:val="28"/>
        </w:rPr>
        <w:t xml:space="preserve">để thay thế </w:t>
      </w:r>
      <w:r w:rsidR="00B523F2" w:rsidRPr="004F4B9F">
        <w:rPr>
          <w:rFonts w:ascii="Times New Roman" w:hAnsi="Times New Roman"/>
          <w:color w:val="000000" w:themeColor="text1"/>
          <w:sz w:val="28"/>
          <w:szCs w:val="28"/>
        </w:rPr>
        <w:t>Quyết định số 02/2021/QĐ-UBND ngày 09</w:t>
      </w:r>
      <w:r w:rsidR="00A01F42" w:rsidRPr="004F4B9F">
        <w:rPr>
          <w:rFonts w:ascii="Times New Roman" w:hAnsi="Times New Roman"/>
          <w:color w:val="000000" w:themeColor="text1"/>
          <w:sz w:val="28"/>
          <w:szCs w:val="28"/>
        </w:rPr>
        <w:t>/3/</w:t>
      </w:r>
      <w:r w:rsidR="00B523F2" w:rsidRPr="004F4B9F">
        <w:rPr>
          <w:rFonts w:ascii="Times New Roman" w:hAnsi="Times New Roman"/>
          <w:color w:val="000000" w:themeColor="text1"/>
          <w:sz w:val="28"/>
          <w:szCs w:val="28"/>
        </w:rPr>
        <w:t xml:space="preserve">2021 của Ủy ban nhân dân tỉnh Khánh Hòa </w:t>
      </w:r>
      <w:r w:rsidR="00B523F2" w:rsidRPr="004F4B9F">
        <w:rPr>
          <w:rFonts w:ascii="Times New Roman" w:hAnsi="Times New Roman"/>
          <w:i/>
          <w:color w:val="000000" w:themeColor="text1"/>
          <w:sz w:val="28"/>
          <w:szCs w:val="28"/>
        </w:rPr>
        <w:t>(</w:t>
      </w:r>
      <w:r w:rsidR="005C23A5" w:rsidRPr="004F4B9F">
        <w:rPr>
          <w:rFonts w:ascii="Times New Roman" w:hAnsi="Times New Roman"/>
          <w:bCs/>
          <w:i/>
          <w:color w:val="000000" w:themeColor="text1"/>
          <w:sz w:val="28"/>
          <w:szCs w:val="28"/>
        </w:rPr>
        <w:t>trước sáp nhập</w:t>
      </w:r>
      <w:r w:rsidR="00B523F2" w:rsidRPr="004F4B9F">
        <w:rPr>
          <w:rFonts w:ascii="Times New Roman" w:hAnsi="Times New Roman"/>
          <w:i/>
          <w:color w:val="000000" w:themeColor="text1"/>
          <w:sz w:val="28"/>
          <w:szCs w:val="28"/>
        </w:rPr>
        <w:t>)</w:t>
      </w:r>
      <w:r w:rsidR="00B523F2" w:rsidRPr="004F4B9F">
        <w:rPr>
          <w:rFonts w:ascii="Times New Roman" w:hAnsi="Times New Roman"/>
          <w:color w:val="000000" w:themeColor="text1"/>
          <w:sz w:val="28"/>
          <w:szCs w:val="28"/>
        </w:rPr>
        <w:t xml:space="preserve"> ban hành Quy định về mật độ chăn nuôi trên địa bàn tỉnh Khánh Hòa đến năm 2030; Quyết định số</w:t>
      </w:r>
      <w:r w:rsidR="00A01F42" w:rsidRPr="004F4B9F">
        <w:rPr>
          <w:rFonts w:ascii="Times New Roman" w:hAnsi="Times New Roman"/>
          <w:color w:val="000000" w:themeColor="text1"/>
          <w:sz w:val="28"/>
          <w:szCs w:val="28"/>
        </w:rPr>
        <w:t xml:space="preserve"> 37/2022/QĐ-UBND ngày 24/7/</w:t>
      </w:r>
      <w:r w:rsidR="00B523F2" w:rsidRPr="004F4B9F">
        <w:rPr>
          <w:rFonts w:ascii="Times New Roman" w:hAnsi="Times New Roman"/>
          <w:color w:val="000000" w:themeColor="text1"/>
          <w:sz w:val="28"/>
          <w:szCs w:val="28"/>
        </w:rPr>
        <w:t xml:space="preserve">2022 của Ủy ban nhân dân tỉnh Ninh Thuận </w:t>
      </w:r>
      <w:r w:rsidR="005C23A5" w:rsidRPr="004F4B9F">
        <w:rPr>
          <w:rFonts w:ascii="Times New Roman" w:hAnsi="Times New Roman"/>
          <w:i/>
          <w:color w:val="000000" w:themeColor="text1"/>
          <w:sz w:val="28"/>
          <w:szCs w:val="28"/>
        </w:rPr>
        <w:t>(</w:t>
      </w:r>
      <w:r w:rsidR="005C23A5" w:rsidRPr="004F4B9F">
        <w:rPr>
          <w:rFonts w:ascii="Times New Roman" w:hAnsi="Times New Roman"/>
          <w:bCs/>
          <w:i/>
          <w:color w:val="000000" w:themeColor="text1"/>
          <w:sz w:val="28"/>
          <w:szCs w:val="28"/>
        </w:rPr>
        <w:t>trước sáp nhập</w:t>
      </w:r>
      <w:r w:rsidR="005C23A5" w:rsidRPr="004F4B9F">
        <w:rPr>
          <w:rFonts w:ascii="Times New Roman" w:hAnsi="Times New Roman"/>
          <w:i/>
          <w:color w:val="000000" w:themeColor="text1"/>
          <w:sz w:val="28"/>
          <w:szCs w:val="28"/>
        </w:rPr>
        <w:t>)</w:t>
      </w:r>
      <w:r w:rsidR="005C23A5" w:rsidRPr="004F4B9F">
        <w:rPr>
          <w:rFonts w:ascii="Times New Roman" w:hAnsi="Times New Roman"/>
          <w:color w:val="000000" w:themeColor="text1"/>
          <w:sz w:val="28"/>
          <w:szCs w:val="28"/>
        </w:rPr>
        <w:t xml:space="preserve"> </w:t>
      </w:r>
      <w:r w:rsidR="00B523F2" w:rsidRPr="004F4B9F">
        <w:rPr>
          <w:rFonts w:ascii="Times New Roman" w:hAnsi="Times New Roman"/>
          <w:color w:val="000000" w:themeColor="text1"/>
          <w:sz w:val="28"/>
          <w:szCs w:val="28"/>
        </w:rPr>
        <w:t xml:space="preserve">quy định mật độ chăn nuôi trên địa bàn tỉnh Ninh Thuận đến năm 2030 </w:t>
      </w:r>
      <w:r w:rsidR="00BA2DEC" w:rsidRPr="004F4B9F">
        <w:rPr>
          <w:rFonts w:ascii="Times New Roman" w:hAnsi="Times New Roman"/>
          <w:bCs/>
          <w:color w:val="000000" w:themeColor="text1"/>
          <w:sz w:val="28"/>
          <w:szCs w:val="28"/>
        </w:rPr>
        <w:t xml:space="preserve">không </w:t>
      </w:r>
      <w:r w:rsidR="00C06A75" w:rsidRPr="004F4B9F">
        <w:rPr>
          <w:rFonts w:ascii="Times New Roman" w:hAnsi="Times New Roman"/>
          <w:bCs/>
          <w:color w:val="000000" w:themeColor="text1"/>
          <w:sz w:val="28"/>
          <w:szCs w:val="28"/>
        </w:rPr>
        <w:t xml:space="preserve">làm </w:t>
      </w:r>
      <w:r w:rsidR="005B689F" w:rsidRPr="004F4B9F">
        <w:rPr>
          <w:rFonts w:ascii="Times New Roman" w:hAnsi="Times New Roman"/>
          <w:bCs/>
          <w:color w:val="000000" w:themeColor="text1"/>
          <w:sz w:val="28"/>
          <w:szCs w:val="28"/>
        </w:rPr>
        <w:t xml:space="preserve">phát sinh </w:t>
      </w:r>
      <w:r w:rsidR="00BA2DEC" w:rsidRPr="004F4B9F">
        <w:rPr>
          <w:rFonts w:ascii="Times New Roman" w:hAnsi="Times New Roman"/>
          <w:bCs/>
          <w:color w:val="000000" w:themeColor="text1"/>
          <w:sz w:val="28"/>
          <w:szCs w:val="28"/>
        </w:rPr>
        <w:t xml:space="preserve">kinh phí </w:t>
      </w:r>
      <w:r w:rsidR="005B689F" w:rsidRPr="004F4B9F">
        <w:rPr>
          <w:rFonts w:ascii="Times New Roman" w:hAnsi="Times New Roman"/>
          <w:bCs/>
          <w:color w:val="000000" w:themeColor="text1"/>
          <w:sz w:val="28"/>
          <w:szCs w:val="28"/>
        </w:rPr>
        <w:t>trong quá trình thực hiện</w:t>
      </w:r>
      <w:r w:rsidR="00BA2DEC" w:rsidRPr="004F4B9F">
        <w:rPr>
          <w:rFonts w:ascii="Times New Roman" w:hAnsi="Times New Roman"/>
          <w:bCs/>
          <w:color w:val="000000" w:themeColor="text1"/>
          <w:sz w:val="28"/>
          <w:szCs w:val="28"/>
        </w:rPr>
        <w:t>.</w:t>
      </w:r>
      <w:r w:rsidR="00C06A75" w:rsidRPr="004F4B9F">
        <w:rPr>
          <w:rFonts w:ascii="Times New Roman" w:hAnsi="Times New Roman"/>
          <w:bCs/>
          <w:color w:val="000000" w:themeColor="text1"/>
          <w:sz w:val="28"/>
          <w:szCs w:val="28"/>
        </w:rPr>
        <w:t xml:space="preserve"> </w:t>
      </w:r>
    </w:p>
    <w:p w14:paraId="4D19615E" w14:textId="1A5B6A51" w:rsidR="00C06A75" w:rsidRPr="004F4B9F" w:rsidRDefault="004C5C5B" w:rsidP="00EC5855">
      <w:pPr>
        <w:widowControl w:val="0"/>
        <w:shd w:val="clear" w:color="auto" w:fill="FFFFFF"/>
        <w:spacing w:before="60" w:after="60"/>
        <w:ind w:firstLine="567"/>
        <w:jc w:val="both"/>
        <w:rPr>
          <w:rFonts w:ascii="Times New Roman" w:hAnsi="Times New Roman"/>
          <w:color w:val="000000" w:themeColor="text1"/>
          <w:sz w:val="28"/>
          <w:szCs w:val="28"/>
        </w:rPr>
      </w:pPr>
      <w:r w:rsidRPr="004F4B9F">
        <w:rPr>
          <w:rFonts w:ascii="Times New Roman" w:hAnsi="Times New Roman"/>
          <w:bCs/>
          <w:color w:val="000000" w:themeColor="text1"/>
          <w:sz w:val="28"/>
          <w:szCs w:val="28"/>
        </w:rPr>
        <w:tab/>
      </w:r>
      <w:r w:rsidR="00C06A75" w:rsidRPr="004F4B9F">
        <w:rPr>
          <w:rFonts w:ascii="Times New Roman" w:hAnsi="Times New Roman"/>
          <w:bCs/>
          <w:color w:val="000000" w:themeColor="text1"/>
          <w:sz w:val="28"/>
          <w:szCs w:val="28"/>
        </w:rPr>
        <w:t>Ngoài ra</w:t>
      </w:r>
      <w:r w:rsidR="00E5089C" w:rsidRPr="004F4B9F">
        <w:rPr>
          <w:rFonts w:ascii="Times New Roman" w:hAnsi="Times New Roman"/>
          <w:bCs/>
          <w:color w:val="000000" w:themeColor="text1"/>
          <w:sz w:val="28"/>
          <w:szCs w:val="28"/>
        </w:rPr>
        <w:t>,</w:t>
      </w:r>
      <w:r w:rsidR="00C06A75" w:rsidRPr="004F4B9F">
        <w:rPr>
          <w:rFonts w:ascii="Times New Roman" w:hAnsi="Times New Roman"/>
          <w:bCs/>
          <w:color w:val="000000" w:themeColor="text1"/>
          <w:sz w:val="28"/>
          <w:szCs w:val="28"/>
        </w:rPr>
        <w:t xml:space="preserve"> việc ban hành </w:t>
      </w:r>
      <w:r w:rsidR="00C06A75" w:rsidRPr="004F4B9F">
        <w:rPr>
          <w:rFonts w:ascii="Times New Roman" w:hAnsi="Times New Roman"/>
          <w:color w:val="000000" w:themeColor="text1"/>
          <w:sz w:val="28"/>
          <w:szCs w:val="28"/>
        </w:rPr>
        <w:t xml:space="preserve">Quyết định </w:t>
      </w:r>
      <w:r w:rsidR="00C06A75" w:rsidRPr="004F4B9F">
        <w:rPr>
          <w:rFonts w:ascii="Times New Roman" w:hAnsi="Times New Roman"/>
          <w:bCs/>
          <w:color w:val="000000" w:themeColor="text1"/>
          <w:sz w:val="28"/>
          <w:szCs w:val="28"/>
        </w:rPr>
        <w:t xml:space="preserve">Quy định mật độ chăn nuôi trên địa bàn tỉnh </w:t>
      </w:r>
      <w:r w:rsidR="00B523F2" w:rsidRPr="004F4B9F">
        <w:rPr>
          <w:rFonts w:ascii="Times New Roman" w:hAnsi="Times New Roman"/>
          <w:bCs/>
          <w:color w:val="000000" w:themeColor="text1"/>
          <w:sz w:val="28"/>
          <w:szCs w:val="28"/>
        </w:rPr>
        <w:t>Khánh Hòa</w:t>
      </w:r>
      <w:r w:rsidR="00C06A75" w:rsidRPr="004F4B9F">
        <w:rPr>
          <w:rFonts w:ascii="Times New Roman" w:hAnsi="Times New Roman"/>
          <w:bCs/>
          <w:color w:val="000000" w:themeColor="text1"/>
          <w:sz w:val="28"/>
          <w:szCs w:val="28"/>
        </w:rPr>
        <w:t xml:space="preserve"> </w:t>
      </w:r>
      <w:r w:rsidR="00F05ED1" w:rsidRPr="004F4B9F">
        <w:rPr>
          <w:rFonts w:ascii="Times New Roman" w:hAnsi="Times New Roman"/>
          <w:bCs/>
          <w:color w:val="000000" w:themeColor="text1"/>
          <w:sz w:val="28"/>
          <w:szCs w:val="28"/>
        </w:rPr>
        <w:t>giai đoạn 2026 – 2030</w:t>
      </w:r>
      <w:r w:rsidR="00C06A75" w:rsidRPr="004F4B9F">
        <w:rPr>
          <w:rFonts w:ascii="Times New Roman" w:hAnsi="Times New Roman"/>
          <w:bCs/>
          <w:color w:val="000000" w:themeColor="text1"/>
          <w:sz w:val="28"/>
          <w:szCs w:val="28"/>
        </w:rPr>
        <w:t xml:space="preserve"> sẽ tạo điều kiện thuận lợi cho các nhà đầu </w:t>
      </w:r>
      <w:r w:rsidR="00C06A75" w:rsidRPr="004F4B9F">
        <w:rPr>
          <w:rFonts w:ascii="Times New Roman" w:hAnsi="Times New Roman"/>
          <w:bCs/>
          <w:color w:val="000000" w:themeColor="text1"/>
          <w:sz w:val="28"/>
          <w:szCs w:val="28"/>
        </w:rPr>
        <w:lastRenderedPageBreak/>
        <w:t xml:space="preserve">tư chăn nuôi, qua đó góp phần thúc đẩy </w:t>
      </w:r>
      <w:r w:rsidR="00C06A75" w:rsidRPr="004F4B9F">
        <w:rPr>
          <w:rFonts w:ascii="Times New Roman" w:hAnsi="Times New Roman"/>
          <w:color w:val="000000" w:themeColor="text1"/>
          <w:sz w:val="28"/>
          <w:szCs w:val="28"/>
        </w:rPr>
        <w:t>phát triển chăn nuôi phù hợp với định hướng phát triển kinh tế - xã hội trên địa bàn tỉnh, phát huy tiềm năng, thế mạnh của tỉnh, đảm bảo ngành chăn nuôi phát triển hiệu quả, bền vững và thích ứng với biến đổi khí hậu gắn với phát triển các chuỗi giá trị, nâng cao giá trị gia tăng; bảo đảm an toàn dịch bệnh, môi trường sinh thái và an toàn thực phẩm, tạo việc làm và tăng thu nhập cho người dân.</w:t>
      </w:r>
    </w:p>
    <w:p w14:paraId="35FB9A68" w14:textId="2F961861" w:rsidR="00435305" w:rsidRPr="004F4B9F" w:rsidRDefault="004C5C5B" w:rsidP="00EC5855">
      <w:pPr>
        <w:widowControl w:val="0"/>
        <w:shd w:val="clear" w:color="auto" w:fill="FFFFFF"/>
        <w:spacing w:before="60" w:after="60"/>
        <w:ind w:firstLine="567"/>
        <w:jc w:val="both"/>
        <w:rPr>
          <w:rFonts w:ascii="Times New Roman" w:hAnsi="Times New Roman"/>
          <w:bCs/>
          <w:color w:val="000000" w:themeColor="text1"/>
          <w:sz w:val="28"/>
          <w:szCs w:val="28"/>
        </w:rPr>
      </w:pPr>
      <w:r w:rsidRPr="004F4B9F">
        <w:rPr>
          <w:rFonts w:ascii="Times New Roman" w:hAnsi="Times New Roman"/>
          <w:bCs/>
          <w:color w:val="000000" w:themeColor="text1"/>
          <w:sz w:val="28"/>
          <w:szCs w:val="28"/>
        </w:rPr>
        <w:tab/>
      </w:r>
      <w:r w:rsidR="00435305" w:rsidRPr="004F4B9F">
        <w:rPr>
          <w:rFonts w:ascii="Times New Roman" w:hAnsi="Times New Roman"/>
          <w:bCs/>
          <w:color w:val="000000" w:themeColor="text1"/>
          <w:sz w:val="28"/>
          <w:szCs w:val="28"/>
        </w:rPr>
        <w:t xml:space="preserve">- Dự kiến điều kiện đảm bảo thi hành: </w:t>
      </w:r>
      <w:r w:rsidR="00A8414C" w:rsidRPr="004F4B9F">
        <w:rPr>
          <w:rFonts w:ascii="Times New Roman" w:hAnsi="Times New Roman"/>
          <w:bCs/>
          <w:color w:val="000000" w:themeColor="text1"/>
          <w:sz w:val="28"/>
          <w:szCs w:val="28"/>
        </w:rPr>
        <w:t>C</w:t>
      </w:r>
      <w:r w:rsidR="00435305" w:rsidRPr="004F4B9F">
        <w:rPr>
          <w:rFonts w:ascii="Times New Roman" w:hAnsi="Times New Roman"/>
          <w:bCs/>
          <w:color w:val="000000" w:themeColor="text1"/>
          <w:sz w:val="28"/>
          <w:szCs w:val="28"/>
        </w:rPr>
        <w:t xml:space="preserve">ăn cứ vào chức năng, nhiệm vụ, quyền hạn Sở Nông nghiệp và Môi trường chủ trì, phối hợp với các cơ quan, đơn vị có liên quan </w:t>
      </w:r>
      <w:r w:rsidR="00F2212E" w:rsidRPr="004F4B9F">
        <w:rPr>
          <w:rFonts w:ascii="Times New Roman" w:hAnsi="Times New Roman"/>
          <w:bCs/>
          <w:color w:val="000000" w:themeColor="text1"/>
          <w:sz w:val="28"/>
          <w:szCs w:val="28"/>
        </w:rPr>
        <w:t xml:space="preserve">triển khai </w:t>
      </w:r>
      <w:r w:rsidR="00435305" w:rsidRPr="004F4B9F">
        <w:rPr>
          <w:rFonts w:ascii="Times New Roman" w:hAnsi="Times New Roman"/>
          <w:bCs/>
          <w:color w:val="000000" w:themeColor="text1"/>
          <w:sz w:val="28"/>
          <w:szCs w:val="28"/>
        </w:rPr>
        <w:t>thực hiện</w:t>
      </w:r>
      <w:r w:rsidR="00220B6E" w:rsidRPr="004F4B9F">
        <w:rPr>
          <w:rFonts w:ascii="Times New Roman" w:hAnsi="Times New Roman"/>
          <w:bCs/>
          <w:color w:val="000000" w:themeColor="text1"/>
          <w:sz w:val="28"/>
          <w:szCs w:val="28"/>
        </w:rPr>
        <w:t xml:space="preserve">; </w:t>
      </w:r>
      <w:r w:rsidR="00F2212E" w:rsidRPr="004F4B9F">
        <w:rPr>
          <w:rFonts w:ascii="Times New Roman" w:hAnsi="Times New Roman"/>
          <w:bCs/>
          <w:color w:val="000000" w:themeColor="text1"/>
          <w:sz w:val="28"/>
          <w:szCs w:val="28"/>
        </w:rPr>
        <w:t>đồng</w:t>
      </w:r>
      <w:r w:rsidR="00220B6E" w:rsidRPr="004F4B9F">
        <w:rPr>
          <w:rFonts w:ascii="Times New Roman" w:hAnsi="Times New Roman"/>
          <w:bCs/>
          <w:color w:val="000000" w:themeColor="text1"/>
          <w:sz w:val="28"/>
          <w:szCs w:val="28"/>
        </w:rPr>
        <w:t xml:space="preserve"> thời theo dõi, kiểm tra, giám sát quá trình tổ chức thực hiện quy định này ở các địa phương.</w:t>
      </w:r>
    </w:p>
    <w:p w14:paraId="5E7A57DA" w14:textId="5E53BB50" w:rsidR="004C6DD6" w:rsidRPr="004F4B9F" w:rsidRDefault="004C5C5B" w:rsidP="00EC5855">
      <w:pPr>
        <w:pStyle w:val="BodyText"/>
        <w:widowControl w:val="0"/>
        <w:spacing w:before="60" w:after="60"/>
        <w:ind w:firstLine="567"/>
        <w:jc w:val="both"/>
        <w:rPr>
          <w:rFonts w:ascii="Times New Roman" w:hAnsi="Times New Roman"/>
          <w:color w:val="000000" w:themeColor="text1"/>
          <w:sz w:val="28"/>
          <w:szCs w:val="28"/>
        </w:rPr>
      </w:pPr>
      <w:r w:rsidRPr="004F4B9F">
        <w:rPr>
          <w:rFonts w:ascii="Times New Roman" w:hAnsi="Times New Roman"/>
          <w:color w:val="000000" w:themeColor="text1"/>
          <w:sz w:val="28"/>
          <w:szCs w:val="28"/>
        </w:rPr>
        <w:tab/>
      </w:r>
      <w:r w:rsidR="009C0318" w:rsidRPr="004F4B9F">
        <w:rPr>
          <w:rFonts w:ascii="Times New Roman" w:hAnsi="Times New Roman"/>
          <w:color w:val="000000" w:themeColor="text1"/>
          <w:sz w:val="28"/>
          <w:szCs w:val="28"/>
        </w:rPr>
        <w:t xml:space="preserve">- </w:t>
      </w:r>
      <w:r w:rsidR="004C6DD6" w:rsidRPr="004F4B9F">
        <w:rPr>
          <w:rFonts w:ascii="Times New Roman" w:hAnsi="Times New Roman"/>
          <w:color w:val="000000" w:themeColor="text1"/>
          <w:sz w:val="28"/>
          <w:szCs w:val="28"/>
        </w:rPr>
        <w:t>Dự</w:t>
      </w:r>
      <w:r w:rsidR="004C6DD6" w:rsidRPr="004F4B9F">
        <w:rPr>
          <w:rFonts w:ascii="Times New Roman" w:hAnsi="Times New Roman"/>
          <w:color w:val="000000" w:themeColor="text1"/>
          <w:spacing w:val="-4"/>
          <w:sz w:val="28"/>
          <w:szCs w:val="28"/>
        </w:rPr>
        <w:t xml:space="preserve"> </w:t>
      </w:r>
      <w:r w:rsidR="004C6DD6" w:rsidRPr="004F4B9F">
        <w:rPr>
          <w:rFonts w:ascii="Times New Roman" w:hAnsi="Times New Roman"/>
          <w:color w:val="000000" w:themeColor="text1"/>
          <w:sz w:val="28"/>
          <w:szCs w:val="28"/>
        </w:rPr>
        <w:t>kiến</w:t>
      </w:r>
      <w:r w:rsidR="004C6DD6" w:rsidRPr="004F4B9F">
        <w:rPr>
          <w:rFonts w:ascii="Times New Roman" w:hAnsi="Times New Roman"/>
          <w:color w:val="000000" w:themeColor="text1"/>
          <w:spacing w:val="-4"/>
          <w:sz w:val="28"/>
          <w:szCs w:val="28"/>
        </w:rPr>
        <w:t xml:space="preserve"> </w:t>
      </w:r>
      <w:r w:rsidR="009C0318" w:rsidRPr="004F4B9F">
        <w:rPr>
          <w:rFonts w:ascii="Times New Roman" w:hAnsi="Times New Roman"/>
          <w:color w:val="000000" w:themeColor="text1"/>
          <w:spacing w:val="-4"/>
          <w:sz w:val="28"/>
          <w:szCs w:val="28"/>
        </w:rPr>
        <w:t xml:space="preserve">thời gian </w:t>
      </w:r>
      <w:r w:rsidR="004C6DD6" w:rsidRPr="004F4B9F">
        <w:rPr>
          <w:rFonts w:ascii="Times New Roman" w:hAnsi="Times New Roman"/>
          <w:color w:val="000000" w:themeColor="text1"/>
          <w:sz w:val="28"/>
          <w:szCs w:val="28"/>
        </w:rPr>
        <w:t>trình</w:t>
      </w:r>
      <w:r w:rsidR="004C6DD6" w:rsidRPr="004F4B9F">
        <w:rPr>
          <w:rFonts w:ascii="Times New Roman" w:hAnsi="Times New Roman"/>
          <w:color w:val="000000" w:themeColor="text1"/>
          <w:spacing w:val="-1"/>
          <w:sz w:val="28"/>
          <w:szCs w:val="28"/>
        </w:rPr>
        <w:t xml:space="preserve"> </w:t>
      </w:r>
      <w:r w:rsidR="004C6DD6" w:rsidRPr="004F4B9F">
        <w:rPr>
          <w:rFonts w:ascii="Times New Roman" w:hAnsi="Times New Roman"/>
          <w:color w:val="000000" w:themeColor="text1"/>
          <w:sz w:val="28"/>
          <w:szCs w:val="28"/>
        </w:rPr>
        <w:t>UBND</w:t>
      </w:r>
      <w:r w:rsidR="004C6DD6" w:rsidRPr="004F4B9F">
        <w:rPr>
          <w:rFonts w:ascii="Times New Roman" w:hAnsi="Times New Roman"/>
          <w:color w:val="000000" w:themeColor="text1"/>
          <w:spacing w:val="-3"/>
          <w:sz w:val="28"/>
          <w:szCs w:val="28"/>
        </w:rPr>
        <w:t xml:space="preserve"> </w:t>
      </w:r>
      <w:r w:rsidR="004C6DD6" w:rsidRPr="004F4B9F">
        <w:rPr>
          <w:rFonts w:ascii="Times New Roman" w:hAnsi="Times New Roman"/>
          <w:color w:val="000000" w:themeColor="text1"/>
          <w:sz w:val="28"/>
          <w:szCs w:val="28"/>
        </w:rPr>
        <w:t>tỉnh</w:t>
      </w:r>
      <w:r w:rsidR="004C6DD6" w:rsidRPr="004F4B9F">
        <w:rPr>
          <w:rFonts w:ascii="Times New Roman" w:hAnsi="Times New Roman"/>
          <w:color w:val="000000" w:themeColor="text1"/>
          <w:spacing w:val="-4"/>
          <w:sz w:val="28"/>
          <w:szCs w:val="28"/>
        </w:rPr>
        <w:t xml:space="preserve"> </w:t>
      </w:r>
      <w:r w:rsidR="004C6DD6" w:rsidRPr="004F4B9F">
        <w:rPr>
          <w:rFonts w:ascii="Times New Roman" w:hAnsi="Times New Roman"/>
          <w:color w:val="000000" w:themeColor="text1"/>
          <w:sz w:val="28"/>
          <w:szCs w:val="28"/>
        </w:rPr>
        <w:t>ban</w:t>
      </w:r>
      <w:r w:rsidR="004C6DD6" w:rsidRPr="004F4B9F">
        <w:rPr>
          <w:rFonts w:ascii="Times New Roman" w:hAnsi="Times New Roman"/>
          <w:color w:val="000000" w:themeColor="text1"/>
          <w:spacing w:val="-2"/>
          <w:sz w:val="28"/>
          <w:szCs w:val="28"/>
        </w:rPr>
        <w:t xml:space="preserve"> </w:t>
      </w:r>
      <w:r w:rsidR="004C6DD6" w:rsidRPr="004F4B9F">
        <w:rPr>
          <w:rFonts w:ascii="Times New Roman" w:hAnsi="Times New Roman"/>
          <w:color w:val="000000" w:themeColor="text1"/>
          <w:sz w:val="28"/>
          <w:szCs w:val="28"/>
        </w:rPr>
        <w:t>hành</w:t>
      </w:r>
      <w:r w:rsidR="00CA23ED" w:rsidRPr="004F4B9F">
        <w:rPr>
          <w:rFonts w:ascii="Times New Roman" w:hAnsi="Times New Roman"/>
          <w:color w:val="000000" w:themeColor="text1"/>
          <w:sz w:val="28"/>
          <w:szCs w:val="28"/>
        </w:rPr>
        <w:t>:</w:t>
      </w:r>
      <w:r w:rsidR="004C6DD6" w:rsidRPr="004F4B9F">
        <w:rPr>
          <w:rFonts w:ascii="Times New Roman" w:hAnsi="Times New Roman"/>
          <w:color w:val="000000" w:themeColor="text1"/>
          <w:spacing w:val="-1"/>
          <w:sz w:val="28"/>
          <w:szCs w:val="28"/>
        </w:rPr>
        <w:t xml:space="preserve"> </w:t>
      </w:r>
      <w:r w:rsidR="00416E25" w:rsidRPr="004F4B9F">
        <w:rPr>
          <w:rFonts w:ascii="Times New Roman" w:hAnsi="Times New Roman"/>
          <w:color w:val="000000" w:themeColor="text1"/>
          <w:spacing w:val="-1"/>
          <w:sz w:val="28"/>
          <w:szCs w:val="28"/>
        </w:rPr>
        <w:t>Q</w:t>
      </w:r>
      <w:r w:rsidR="004C6DD6" w:rsidRPr="004F4B9F">
        <w:rPr>
          <w:rFonts w:ascii="Times New Roman" w:hAnsi="Times New Roman"/>
          <w:color w:val="000000" w:themeColor="text1"/>
          <w:sz w:val="28"/>
          <w:szCs w:val="28"/>
        </w:rPr>
        <w:t>uý</w:t>
      </w:r>
      <w:r w:rsidR="004C6DD6" w:rsidRPr="004F4B9F">
        <w:rPr>
          <w:rFonts w:ascii="Times New Roman" w:hAnsi="Times New Roman"/>
          <w:color w:val="000000" w:themeColor="text1"/>
          <w:spacing w:val="-2"/>
          <w:sz w:val="28"/>
          <w:szCs w:val="28"/>
        </w:rPr>
        <w:t xml:space="preserve"> </w:t>
      </w:r>
      <w:r w:rsidR="00B523F2" w:rsidRPr="004F4B9F">
        <w:rPr>
          <w:rFonts w:ascii="Times New Roman" w:hAnsi="Times New Roman"/>
          <w:color w:val="000000" w:themeColor="text1"/>
          <w:spacing w:val="-2"/>
          <w:sz w:val="28"/>
          <w:szCs w:val="28"/>
        </w:rPr>
        <w:t>IV</w:t>
      </w:r>
      <w:r w:rsidR="004C6DD6" w:rsidRPr="004F4B9F">
        <w:rPr>
          <w:rFonts w:ascii="Times New Roman" w:hAnsi="Times New Roman"/>
          <w:color w:val="000000" w:themeColor="text1"/>
          <w:spacing w:val="-2"/>
          <w:sz w:val="28"/>
          <w:szCs w:val="28"/>
        </w:rPr>
        <w:t>/2026</w:t>
      </w:r>
      <w:r w:rsidR="009C0318" w:rsidRPr="004F4B9F">
        <w:rPr>
          <w:rFonts w:ascii="Times New Roman" w:hAnsi="Times New Roman"/>
          <w:color w:val="000000" w:themeColor="text1"/>
          <w:spacing w:val="-2"/>
          <w:sz w:val="28"/>
          <w:szCs w:val="28"/>
        </w:rPr>
        <w:t>.</w:t>
      </w:r>
    </w:p>
    <w:p w14:paraId="50C68BBA" w14:textId="402F3C53" w:rsidR="00BB5AA9" w:rsidRPr="004F4B9F" w:rsidRDefault="004C5C5B" w:rsidP="00EC5855">
      <w:pPr>
        <w:widowControl w:val="0"/>
        <w:tabs>
          <w:tab w:val="left" w:pos="0"/>
        </w:tabs>
        <w:spacing w:before="60" w:after="60"/>
        <w:ind w:firstLine="567"/>
        <w:jc w:val="both"/>
        <w:rPr>
          <w:rFonts w:ascii="Times New Roman" w:hAnsi="Times New Roman"/>
          <w:color w:val="000000" w:themeColor="text1"/>
          <w:sz w:val="28"/>
          <w:szCs w:val="28"/>
          <w:lang w:val="nl-NL"/>
        </w:rPr>
      </w:pPr>
      <w:r w:rsidRPr="004F4B9F">
        <w:rPr>
          <w:rFonts w:ascii="Times New Roman" w:hAnsi="Times New Roman"/>
          <w:iCs/>
          <w:color w:val="000000" w:themeColor="text1"/>
          <w:kern w:val="2"/>
          <w:sz w:val="28"/>
          <w:szCs w:val="28"/>
        </w:rPr>
        <w:tab/>
      </w:r>
      <w:r w:rsidR="00CE5049" w:rsidRPr="004F4B9F">
        <w:rPr>
          <w:rFonts w:ascii="Times New Roman" w:hAnsi="Times New Roman"/>
          <w:iCs/>
          <w:color w:val="000000" w:themeColor="text1"/>
          <w:kern w:val="2"/>
          <w:sz w:val="28"/>
          <w:szCs w:val="28"/>
        </w:rPr>
        <w:t xml:space="preserve">Trên đây là Tờ trình về Dự thảo Quyết định </w:t>
      </w:r>
      <w:r w:rsidR="008A2510" w:rsidRPr="004F4B9F">
        <w:rPr>
          <w:rFonts w:ascii="Times New Roman" w:hAnsi="Times New Roman"/>
          <w:bCs/>
          <w:color w:val="000000" w:themeColor="text1"/>
          <w:sz w:val="28"/>
          <w:szCs w:val="28"/>
        </w:rPr>
        <w:t>Q</w:t>
      </w:r>
      <w:r w:rsidR="00CE5049" w:rsidRPr="004F4B9F">
        <w:rPr>
          <w:rFonts w:ascii="Times New Roman" w:hAnsi="Times New Roman"/>
          <w:iCs/>
          <w:color w:val="000000" w:themeColor="text1"/>
          <w:kern w:val="2"/>
          <w:sz w:val="28"/>
          <w:szCs w:val="28"/>
        </w:rPr>
        <w:t xml:space="preserve">uy định mật độ chăn nuôi trên địa bàn tỉnh Khánh Hòa </w:t>
      </w:r>
      <w:r w:rsidR="006F368D" w:rsidRPr="004F4B9F">
        <w:rPr>
          <w:rFonts w:ascii="Times New Roman" w:hAnsi="Times New Roman"/>
          <w:iCs/>
          <w:color w:val="000000" w:themeColor="text1"/>
          <w:kern w:val="2"/>
          <w:sz w:val="28"/>
          <w:szCs w:val="28"/>
        </w:rPr>
        <w:t>giai đoạn 2026 – 2030</w:t>
      </w:r>
      <w:r w:rsidR="00CE5049" w:rsidRPr="004F4B9F">
        <w:rPr>
          <w:rFonts w:ascii="Times New Roman" w:hAnsi="Times New Roman"/>
          <w:iCs/>
          <w:color w:val="000000" w:themeColor="text1"/>
          <w:kern w:val="2"/>
          <w:sz w:val="28"/>
          <w:szCs w:val="28"/>
        </w:rPr>
        <w:t xml:space="preserve">, </w:t>
      </w:r>
      <w:r w:rsidR="00670341" w:rsidRPr="004F4B9F">
        <w:rPr>
          <w:rFonts w:ascii="Times New Roman" w:hAnsi="Times New Roman"/>
          <w:iCs/>
          <w:color w:val="000000" w:themeColor="text1"/>
          <w:kern w:val="2"/>
          <w:sz w:val="28"/>
          <w:szCs w:val="28"/>
          <w:lang w:val="vi-VN"/>
        </w:rPr>
        <w:t xml:space="preserve">Sở Nông nghiệp và Môi trường </w:t>
      </w:r>
      <w:r w:rsidR="00BB5AA9" w:rsidRPr="004F4B9F">
        <w:rPr>
          <w:rFonts w:ascii="Times New Roman" w:hAnsi="Times New Roman"/>
          <w:color w:val="000000" w:themeColor="text1"/>
          <w:sz w:val="28"/>
          <w:szCs w:val="28"/>
          <w:lang w:val="nl-NL"/>
        </w:rPr>
        <w:t>kính trình UBND tỉnh xem xét, quyết định.</w:t>
      </w:r>
    </w:p>
    <w:p w14:paraId="0EB3CE44" w14:textId="48E51DB6" w:rsidR="00BB5AA9" w:rsidRPr="004F4B9F" w:rsidRDefault="004C5C5B" w:rsidP="00EC5855">
      <w:pPr>
        <w:widowControl w:val="0"/>
        <w:tabs>
          <w:tab w:val="left" w:pos="0"/>
        </w:tabs>
        <w:spacing w:before="120" w:after="120" w:line="264" w:lineRule="auto"/>
        <w:ind w:firstLine="567"/>
        <w:jc w:val="both"/>
        <w:rPr>
          <w:rFonts w:ascii="Times New Roman" w:hAnsi="Times New Roman"/>
          <w:i/>
          <w:color w:val="000000" w:themeColor="text1"/>
          <w:sz w:val="28"/>
          <w:szCs w:val="28"/>
          <w:lang w:val="nl-NL"/>
        </w:rPr>
      </w:pPr>
      <w:r w:rsidRPr="004F4B9F">
        <w:rPr>
          <w:rFonts w:ascii="Times New Roman" w:hAnsi="Times New Roman"/>
          <w:i/>
          <w:color w:val="000000" w:themeColor="text1"/>
          <w:sz w:val="28"/>
          <w:szCs w:val="28"/>
          <w:lang w:val="nl-NL"/>
        </w:rPr>
        <w:tab/>
      </w:r>
      <w:r w:rsidR="00F7502B" w:rsidRPr="004F4B9F">
        <w:rPr>
          <w:rFonts w:ascii="Times New Roman" w:hAnsi="Times New Roman"/>
          <w:i/>
          <w:color w:val="000000" w:themeColor="text1"/>
          <w:sz w:val="28"/>
          <w:szCs w:val="28"/>
          <w:lang w:val="nl-NL"/>
        </w:rPr>
        <w:t>(</w:t>
      </w:r>
      <w:r w:rsidR="00562E58" w:rsidRPr="004F4B9F">
        <w:rPr>
          <w:rFonts w:ascii="Times New Roman" w:hAnsi="Times New Roman"/>
          <w:i/>
          <w:color w:val="000000" w:themeColor="text1"/>
          <w:sz w:val="28"/>
          <w:szCs w:val="28"/>
          <w:lang w:val="nl-NL"/>
        </w:rPr>
        <w:t>Hồ sơ</w:t>
      </w:r>
      <w:r w:rsidR="00BB5AA9" w:rsidRPr="004F4B9F">
        <w:rPr>
          <w:rFonts w:ascii="Times New Roman" w:hAnsi="Times New Roman"/>
          <w:i/>
          <w:color w:val="000000" w:themeColor="text1"/>
          <w:sz w:val="28"/>
          <w:szCs w:val="28"/>
          <w:lang w:val="nl-NL"/>
        </w:rPr>
        <w:t xml:space="preserve"> gửi kèm:</w:t>
      </w:r>
    </w:p>
    <w:p w14:paraId="4AF4B59E" w14:textId="39B4CFD5" w:rsidR="000B1125" w:rsidRPr="004F4B9F" w:rsidRDefault="004C5C5B" w:rsidP="00EC5855">
      <w:pPr>
        <w:widowControl w:val="0"/>
        <w:tabs>
          <w:tab w:val="left" w:pos="0"/>
        </w:tabs>
        <w:spacing w:before="120" w:after="120" w:line="264" w:lineRule="auto"/>
        <w:ind w:firstLine="567"/>
        <w:jc w:val="both"/>
        <w:rPr>
          <w:rFonts w:ascii="Times New Roman" w:hAnsi="Times New Roman"/>
          <w:bCs/>
          <w:i/>
          <w:color w:val="000000" w:themeColor="text1"/>
          <w:sz w:val="28"/>
          <w:szCs w:val="28"/>
        </w:rPr>
      </w:pPr>
      <w:r w:rsidRPr="004F4B9F">
        <w:rPr>
          <w:rFonts w:ascii="Times New Roman" w:hAnsi="Times New Roman"/>
          <w:bCs/>
          <w:i/>
          <w:color w:val="000000" w:themeColor="text1"/>
          <w:sz w:val="28"/>
          <w:szCs w:val="28"/>
        </w:rPr>
        <w:tab/>
      </w:r>
      <w:r w:rsidR="00544126" w:rsidRPr="004F4B9F">
        <w:rPr>
          <w:rFonts w:ascii="Times New Roman" w:hAnsi="Times New Roman"/>
          <w:bCs/>
          <w:i/>
          <w:color w:val="000000" w:themeColor="text1"/>
          <w:sz w:val="28"/>
          <w:szCs w:val="28"/>
        </w:rPr>
        <w:t>-</w:t>
      </w:r>
      <w:r w:rsidR="000B1125" w:rsidRPr="004F4B9F">
        <w:rPr>
          <w:rFonts w:ascii="Times New Roman" w:hAnsi="Times New Roman"/>
          <w:bCs/>
          <w:i/>
          <w:color w:val="000000" w:themeColor="text1"/>
          <w:sz w:val="28"/>
          <w:szCs w:val="28"/>
        </w:rPr>
        <w:t xml:space="preserve"> Dự thảo Quyết định </w:t>
      </w:r>
      <w:r w:rsidR="006C086C" w:rsidRPr="004F4B9F">
        <w:rPr>
          <w:rFonts w:ascii="Times New Roman" w:hAnsi="Times New Roman"/>
          <w:bCs/>
          <w:i/>
          <w:color w:val="000000" w:themeColor="text1"/>
          <w:sz w:val="28"/>
          <w:szCs w:val="28"/>
          <w:lang w:val="vi-VN"/>
        </w:rPr>
        <w:t xml:space="preserve">Quy định mật độ chăn nuôi trên địa bàn tỉnh </w:t>
      </w:r>
      <w:r w:rsidR="00B523F2" w:rsidRPr="004F4B9F">
        <w:rPr>
          <w:rFonts w:ascii="Times New Roman" w:hAnsi="Times New Roman"/>
          <w:bCs/>
          <w:i/>
          <w:color w:val="000000" w:themeColor="text1"/>
          <w:sz w:val="28"/>
          <w:szCs w:val="28"/>
        </w:rPr>
        <w:t>Khánh Hòa</w:t>
      </w:r>
      <w:r w:rsidR="006C086C" w:rsidRPr="004F4B9F">
        <w:rPr>
          <w:rFonts w:ascii="Times New Roman" w:hAnsi="Times New Roman"/>
          <w:bCs/>
          <w:i/>
          <w:color w:val="000000" w:themeColor="text1"/>
          <w:sz w:val="28"/>
          <w:szCs w:val="28"/>
          <w:lang w:val="vi-VN"/>
        </w:rPr>
        <w:t xml:space="preserve"> </w:t>
      </w:r>
      <w:r w:rsidR="001C50F6" w:rsidRPr="004F4B9F">
        <w:rPr>
          <w:rFonts w:ascii="Times New Roman" w:hAnsi="Times New Roman"/>
          <w:bCs/>
          <w:i/>
          <w:color w:val="000000" w:themeColor="text1"/>
          <w:sz w:val="28"/>
          <w:szCs w:val="28"/>
        </w:rPr>
        <w:t>giai đoạn 2026 – 2030</w:t>
      </w:r>
      <w:r w:rsidR="00544126" w:rsidRPr="004F4B9F">
        <w:rPr>
          <w:rFonts w:ascii="Times New Roman" w:hAnsi="Times New Roman"/>
          <w:bCs/>
          <w:i/>
          <w:color w:val="000000" w:themeColor="text1"/>
          <w:sz w:val="28"/>
          <w:szCs w:val="28"/>
        </w:rPr>
        <w:t>;</w:t>
      </w:r>
    </w:p>
    <w:p w14:paraId="7CBF7687" w14:textId="1A510D5A" w:rsidR="00F045C2" w:rsidRPr="004F4B9F" w:rsidRDefault="004C5C5B" w:rsidP="00EC5855">
      <w:pPr>
        <w:widowControl w:val="0"/>
        <w:spacing w:before="120" w:after="120" w:line="264" w:lineRule="auto"/>
        <w:ind w:firstLine="567"/>
        <w:jc w:val="both"/>
        <w:rPr>
          <w:rFonts w:ascii="Times New Roman" w:eastAsia="Times New Roman" w:hAnsi="Times New Roman"/>
          <w:bCs/>
          <w:i/>
          <w:color w:val="000000" w:themeColor="text1"/>
          <w:sz w:val="28"/>
          <w:szCs w:val="28"/>
        </w:rPr>
      </w:pPr>
      <w:r w:rsidRPr="004F4B9F">
        <w:rPr>
          <w:rFonts w:ascii="Times New Roman" w:eastAsia="Times New Roman" w:hAnsi="Times New Roman"/>
          <w:bCs/>
          <w:i/>
          <w:color w:val="000000" w:themeColor="text1"/>
          <w:sz w:val="28"/>
          <w:szCs w:val="28"/>
        </w:rPr>
        <w:tab/>
      </w:r>
      <w:r w:rsidR="00F045C2" w:rsidRPr="004F4B9F">
        <w:rPr>
          <w:rFonts w:ascii="Times New Roman" w:eastAsia="Times New Roman" w:hAnsi="Times New Roman"/>
          <w:bCs/>
          <w:i/>
          <w:color w:val="000000" w:themeColor="text1"/>
          <w:sz w:val="28"/>
          <w:szCs w:val="28"/>
        </w:rPr>
        <w:t xml:space="preserve">- </w:t>
      </w:r>
      <w:r w:rsidR="00696583" w:rsidRPr="004F4B9F">
        <w:rPr>
          <w:rFonts w:ascii="Times New Roman" w:hAnsi="Times New Roman"/>
          <w:i/>
          <w:color w:val="000000" w:themeColor="text1"/>
          <w:kern w:val="2"/>
          <w:sz w:val="28"/>
          <w:lang w:val="pt-BR"/>
        </w:rPr>
        <w:t xml:space="preserve">Bản so sánh, thuyết minh nội dung </w:t>
      </w:r>
      <w:r w:rsidR="000E21CF" w:rsidRPr="004F4B9F">
        <w:rPr>
          <w:rFonts w:ascii="Times New Roman" w:hAnsi="Times New Roman"/>
          <w:i/>
          <w:color w:val="000000" w:themeColor="text1"/>
          <w:kern w:val="2"/>
          <w:sz w:val="28"/>
          <w:lang w:val="pt-BR"/>
        </w:rPr>
        <w:t>D</w:t>
      </w:r>
      <w:r w:rsidR="00696583" w:rsidRPr="004F4B9F">
        <w:rPr>
          <w:rFonts w:ascii="Times New Roman" w:hAnsi="Times New Roman"/>
          <w:i/>
          <w:color w:val="000000" w:themeColor="text1"/>
          <w:kern w:val="2"/>
          <w:sz w:val="28"/>
          <w:lang w:val="pt-BR"/>
        </w:rPr>
        <w:t>ự thảo</w:t>
      </w:r>
      <w:r w:rsidR="00F045C2" w:rsidRPr="004F4B9F">
        <w:rPr>
          <w:rFonts w:ascii="Times New Roman" w:eastAsia="Times New Roman" w:hAnsi="Times New Roman"/>
          <w:bCs/>
          <w:i/>
          <w:color w:val="000000" w:themeColor="text1"/>
          <w:sz w:val="28"/>
          <w:szCs w:val="28"/>
        </w:rPr>
        <w:t>;</w:t>
      </w:r>
    </w:p>
    <w:p w14:paraId="2A94BC38" w14:textId="781D52E1" w:rsidR="00544126" w:rsidRPr="004F4B9F" w:rsidRDefault="004C5C5B" w:rsidP="00EC5855">
      <w:pPr>
        <w:widowControl w:val="0"/>
        <w:tabs>
          <w:tab w:val="left" w:pos="0"/>
        </w:tabs>
        <w:spacing w:before="120" w:after="120" w:line="264" w:lineRule="auto"/>
        <w:ind w:firstLine="567"/>
        <w:jc w:val="both"/>
        <w:rPr>
          <w:rFonts w:ascii="Times New Roman" w:hAnsi="Times New Roman"/>
          <w:bCs/>
          <w:i/>
          <w:color w:val="000000" w:themeColor="text1"/>
          <w:sz w:val="28"/>
          <w:szCs w:val="28"/>
        </w:rPr>
      </w:pPr>
      <w:r w:rsidRPr="004F4B9F">
        <w:rPr>
          <w:rFonts w:ascii="Times New Roman" w:hAnsi="Times New Roman"/>
          <w:bCs/>
          <w:i/>
          <w:color w:val="000000" w:themeColor="text1"/>
          <w:sz w:val="28"/>
          <w:szCs w:val="28"/>
        </w:rPr>
        <w:tab/>
      </w:r>
      <w:r w:rsidR="00CA056F" w:rsidRPr="004F4B9F">
        <w:rPr>
          <w:rFonts w:ascii="Times New Roman" w:hAnsi="Times New Roman"/>
          <w:bCs/>
          <w:i/>
          <w:color w:val="000000" w:themeColor="text1"/>
          <w:sz w:val="28"/>
          <w:szCs w:val="28"/>
        </w:rPr>
        <w:t xml:space="preserve">- </w:t>
      </w:r>
      <w:r w:rsidR="00696583" w:rsidRPr="004F4B9F">
        <w:rPr>
          <w:rFonts w:ascii="Times New Roman" w:hAnsi="Times New Roman"/>
          <w:i/>
          <w:iCs/>
          <w:color w:val="000000" w:themeColor="text1"/>
          <w:kern w:val="2"/>
          <w:sz w:val="28"/>
          <w:lang w:val="vi-VN"/>
        </w:rPr>
        <w:t>Bản tổng hợp ý kiến tiếp thu, giải trình ý kiến góp ý, phản biện xã hội</w:t>
      </w:r>
      <w:r w:rsidR="00CA056F" w:rsidRPr="004F4B9F">
        <w:rPr>
          <w:rFonts w:ascii="Times New Roman" w:hAnsi="Times New Roman"/>
          <w:bCs/>
          <w:i/>
          <w:color w:val="000000" w:themeColor="text1"/>
          <w:sz w:val="28"/>
          <w:szCs w:val="28"/>
        </w:rPr>
        <w:t>;</w:t>
      </w:r>
    </w:p>
    <w:p w14:paraId="5ED0D36C" w14:textId="3D65BC1A" w:rsidR="00696583" w:rsidRPr="004F4B9F" w:rsidRDefault="004C5C5B" w:rsidP="00EC5855">
      <w:pPr>
        <w:widowControl w:val="0"/>
        <w:tabs>
          <w:tab w:val="left" w:pos="0"/>
        </w:tabs>
        <w:spacing w:before="120" w:after="120" w:line="264" w:lineRule="auto"/>
        <w:ind w:firstLine="567"/>
        <w:jc w:val="both"/>
        <w:rPr>
          <w:rFonts w:ascii="Times New Roman" w:hAnsi="Times New Roman"/>
          <w:i/>
          <w:color w:val="000000" w:themeColor="text1"/>
          <w:kern w:val="2"/>
          <w:sz w:val="28"/>
          <w:lang w:val="pt-BR"/>
        </w:rPr>
      </w:pPr>
      <w:r w:rsidRPr="004F4B9F">
        <w:rPr>
          <w:rFonts w:ascii="Times New Roman" w:hAnsi="Times New Roman"/>
          <w:bCs/>
          <w:i/>
          <w:color w:val="000000" w:themeColor="text1"/>
          <w:sz w:val="28"/>
          <w:szCs w:val="28"/>
        </w:rPr>
        <w:tab/>
      </w:r>
      <w:r w:rsidR="00CA056F" w:rsidRPr="004F4B9F">
        <w:rPr>
          <w:rFonts w:ascii="Times New Roman" w:hAnsi="Times New Roman"/>
          <w:bCs/>
          <w:i/>
          <w:color w:val="000000" w:themeColor="text1"/>
          <w:sz w:val="28"/>
          <w:szCs w:val="28"/>
        </w:rPr>
        <w:t xml:space="preserve">- </w:t>
      </w:r>
      <w:r w:rsidR="00696583" w:rsidRPr="004F4B9F">
        <w:rPr>
          <w:rFonts w:ascii="Times New Roman" w:hAnsi="Times New Roman"/>
          <w:i/>
          <w:color w:val="000000" w:themeColor="text1"/>
          <w:kern w:val="2"/>
          <w:sz w:val="28"/>
          <w:lang w:val="nl-NL"/>
        </w:rPr>
        <w:t xml:space="preserve">Báo cáo thẩm định </w:t>
      </w:r>
      <w:r w:rsidR="00696583" w:rsidRPr="004F4B9F">
        <w:rPr>
          <w:rFonts w:ascii="Times New Roman" w:hAnsi="Times New Roman"/>
          <w:i/>
          <w:color w:val="000000" w:themeColor="text1"/>
          <w:kern w:val="2"/>
          <w:sz w:val="28"/>
          <w:lang w:val="pt-BR"/>
        </w:rPr>
        <w:t xml:space="preserve">số </w:t>
      </w:r>
      <w:r w:rsidR="00D22F95" w:rsidRPr="004F4B9F">
        <w:rPr>
          <w:rFonts w:ascii="Times New Roman" w:hAnsi="Times New Roman"/>
          <w:i/>
          <w:color w:val="000000" w:themeColor="text1"/>
          <w:kern w:val="2"/>
          <w:sz w:val="28"/>
          <w:lang w:val="pt-BR"/>
        </w:rPr>
        <w:t>.....</w:t>
      </w:r>
      <w:r w:rsidR="00696583" w:rsidRPr="004F4B9F">
        <w:rPr>
          <w:rFonts w:ascii="Times New Roman" w:hAnsi="Times New Roman"/>
          <w:i/>
          <w:color w:val="000000" w:themeColor="text1"/>
          <w:kern w:val="2"/>
          <w:sz w:val="28"/>
          <w:lang w:val="pt-BR"/>
        </w:rPr>
        <w:t xml:space="preserve">/BC-STP ngày </w:t>
      </w:r>
      <w:r w:rsidR="00D22F95" w:rsidRPr="004F4B9F">
        <w:rPr>
          <w:rFonts w:ascii="Times New Roman" w:hAnsi="Times New Roman"/>
          <w:i/>
          <w:color w:val="000000" w:themeColor="text1"/>
          <w:kern w:val="2"/>
          <w:sz w:val="28"/>
          <w:lang w:val="pt-BR"/>
        </w:rPr>
        <w:t>.....</w:t>
      </w:r>
      <w:r w:rsidR="009279FC" w:rsidRPr="004F4B9F">
        <w:rPr>
          <w:rFonts w:ascii="Times New Roman" w:hAnsi="Times New Roman"/>
          <w:i/>
          <w:color w:val="000000" w:themeColor="text1"/>
          <w:kern w:val="2"/>
          <w:sz w:val="28"/>
          <w:lang w:val="pt-BR"/>
        </w:rPr>
        <w:t xml:space="preserve">2026 </w:t>
      </w:r>
      <w:r w:rsidR="00696583" w:rsidRPr="004F4B9F">
        <w:rPr>
          <w:rFonts w:ascii="Times New Roman" w:hAnsi="Times New Roman"/>
          <w:i/>
          <w:color w:val="000000" w:themeColor="text1"/>
          <w:kern w:val="2"/>
          <w:sz w:val="28"/>
          <w:lang w:val="pt-BR"/>
        </w:rPr>
        <w:t>của Sở Tư pháp</w:t>
      </w:r>
      <w:r w:rsidR="000021B1" w:rsidRPr="004F4B9F">
        <w:rPr>
          <w:rFonts w:ascii="Times New Roman" w:hAnsi="Times New Roman"/>
          <w:i/>
          <w:color w:val="000000" w:themeColor="text1"/>
          <w:kern w:val="2"/>
          <w:sz w:val="28"/>
          <w:lang w:val="pt-BR"/>
        </w:rPr>
        <w:t>;</w:t>
      </w:r>
      <w:r w:rsidR="008A4156" w:rsidRPr="004F4B9F">
        <w:rPr>
          <w:rFonts w:ascii="Times New Roman" w:eastAsia="Arial" w:hAnsi="Times New Roman"/>
          <w:bCs/>
          <w:i/>
          <w:color w:val="000000" w:themeColor="text1"/>
          <w:kern w:val="2"/>
          <w:sz w:val="28"/>
          <w:lang w:val="vi-VN"/>
        </w:rPr>
        <w:t xml:space="preserve"> B</w:t>
      </w:r>
      <w:r w:rsidR="008A4156" w:rsidRPr="004F4B9F">
        <w:rPr>
          <w:rFonts w:ascii="Times New Roman" w:hAnsi="Times New Roman"/>
          <w:i/>
          <w:iCs/>
          <w:color w:val="000000" w:themeColor="text1"/>
          <w:kern w:val="2"/>
          <w:sz w:val="28"/>
          <w:lang w:val="vi-VN"/>
        </w:rPr>
        <w:t xml:space="preserve">áo cáo tiếp thu, giải trình ý kiến thẩm định của Sở Tư pháp số </w:t>
      </w:r>
      <w:r w:rsidR="00D22F95" w:rsidRPr="004F4B9F">
        <w:rPr>
          <w:rFonts w:ascii="Times New Roman" w:hAnsi="Times New Roman"/>
          <w:i/>
          <w:iCs/>
          <w:color w:val="000000" w:themeColor="text1"/>
          <w:kern w:val="2"/>
          <w:sz w:val="28"/>
        </w:rPr>
        <w:t>….</w:t>
      </w:r>
      <w:r w:rsidR="00C76459" w:rsidRPr="004F4B9F">
        <w:rPr>
          <w:rFonts w:ascii="Times New Roman" w:hAnsi="Times New Roman"/>
          <w:i/>
          <w:iCs/>
          <w:color w:val="000000" w:themeColor="text1"/>
          <w:kern w:val="2"/>
          <w:sz w:val="28"/>
          <w:lang w:val="vi-VN"/>
        </w:rPr>
        <w:t xml:space="preserve">/BC-SNNMT ngày </w:t>
      </w:r>
      <w:r w:rsidR="00D22F95" w:rsidRPr="004F4B9F">
        <w:rPr>
          <w:rFonts w:ascii="Times New Roman" w:hAnsi="Times New Roman"/>
          <w:i/>
          <w:iCs/>
          <w:color w:val="000000" w:themeColor="text1"/>
          <w:kern w:val="2"/>
          <w:sz w:val="28"/>
        </w:rPr>
        <w:t>….</w:t>
      </w:r>
      <w:r w:rsidR="00C76459" w:rsidRPr="004F4B9F">
        <w:rPr>
          <w:rFonts w:ascii="Times New Roman" w:hAnsi="Times New Roman"/>
          <w:i/>
          <w:iCs/>
          <w:color w:val="000000" w:themeColor="text1"/>
          <w:kern w:val="2"/>
          <w:sz w:val="28"/>
          <w:lang w:val="vi-VN"/>
        </w:rPr>
        <w:t>/2026 của Sở Nông nghiệp và Môi trường</w:t>
      </w:r>
      <w:r w:rsidR="008A4156" w:rsidRPr="004F4B9F">
        <w:rPr>
          <w:rFonts w:ascii="Times New Roman" w:hAnsi="Times New Roman"/>
          <w:i/>
          <w:iCs/>
          <w:color w:val="000000" w:themeColor="text1"/>
          <w:kern w:val="2"/>
          <w:sz w:val="28"/>
          <w:lang w:val="vi-VN"/>
        </w:rPr>
        <w:t>;</w:t>
      </w:r>
    </w:p>
    <w:p w14:paraId="67F95411" w14:textId="43F8FB35" w:rsidR="00CA056F" w:rsidRPr="004F4B9F" w:rsidRDefault="004C5C5B" w:rsidP="00EC5855">
      <w:pPr>
        <w:widowControl w:val="0"/>
        <w:tabs>
          <w:tab w:val="left" w:pos="0"/>
        </w:tabs>
        <w:spacing w:before="120" w:after="120" w:line="264" w:lineRule="auto"/>
        <w:ind w:firstLine="567"/>
        <w:jc w:val="both"/>
        <w:rPr>
          <w:rFonts w:ascii="Times New Roman" w:hAnsi="Times New Roman"/>
          <w:bCs/>
          <w:i/>
          <w:color w:val="000000" w:themeColor="text1"/>
          <w:sz w:val="28"/>
          <w:szCs w:val="28"/>
        </w:rPr>
      </w:pPr>
      <w:r w:rsidRPr="004F4B9F">
        <w:rPr>
          <w:rFonts w:ascii="Times New Roman" w:hAnsi="Times New Roman"/>
          <w:i/>
          <w:color w:val="000000" w:themeColor="text1"/>
          <w:kern w:val="2"/>
          <w:sz w:val="28"/>
          <w:lang w:val="pt-BR"/>
        </w:rPr>
        <w:tab/>
      </w:r>
      <w:r w:rsidR="00696583" w:rsidRPr="004F4B9F">
        <w:rPr>
          <w:rFonts w:ascii="Times New Roman" w:hAnsi="Times New Roman"/>
          <w:i/>
          <w:color w:val="000000" w:themeColor="text1"/>
          <w:kern w:val="2"/>
          <w:sz w:val="28"/>
          <w:lang w:val="pt-BR"/>
        </w:rPr>
        <w:t>- Các tài liệu khác có liên quan</w:t>
      </w:r>
      <w:r w:rsidR="00F7502B" w:rsidRPr="004F4B9F">
        <w:rPr>
          <w:rFonts w:ascii="Times New Roman" w:hAnsi="Times New Roman"/>
          <w:i/>
          <w:color w:val="000000" w:themeColor="text1"/>
          <w:kern w:val="2"/>
          <w:sz w:val="28"/>
          <w:lang w:val="pt-BR"/>
        </w:rPr>
        <w:t>)</w:t>
      </w:r>
      <w:r w:rsidR="00CA056F" w:rsidRPr="004F4B9F">
        <w:rPr>
          <w:rFonts w:ascii="Times New Roman" w:hAnsi="Times New Roman"/>
          <w:bCs/>
          <w:i/>
          <w:color w:val="000000" w:themeColor="text1"/>
          <w:sz w:val="28"/>
          <w:szCs w:val="28"/>
        </w:rPr>
        <w:t>.</w:t>
      </w:r>
      <w:r w:rsidR="00F21DA2" w:rsidRPr="004F4B9F">
        <w:rPr>
          <w:rFonts w:ascii="Times New Roman" w:hAnsi="Times New Roman"/>
          <w:bCs/>
          <w:i/>
          <w:color w:val="000000" w:themeColor="text1"/>
          <w:sz w:val="28"/>
          <w:szCs w:val="28"/>
        </w:rPr>
        <w:t>/.</w:t>
      </w:r>
    </w:p>
    <w:tbl>
      <w:tblPr>
        <w:tblW w:w="0" w:type="auto"/>
        <w:tblInd w:w="108" w:type="dxa"/>
        <w:tblLook w:val="04A0" w:firstRow="1" w:lastRow="0" w:firstColumn="1" w:lastColumn="0" w:noHBand="0" w:noVBand="1"/>
      </w:tblPr>
      <w:tblGrid>
        <w:gridCol w:w="5017"/>
        <w:gridCol w:w="3913"/>
      </w:tblGrid>
      <w:tr w:rsidR="00B41277" w:rsidRPr="004F4B9F" w14:paraId="26A0F554" w14:textId="77777777" w:rsidTr="009220B5">
        <w:trPr>
          <w:trHeight w:val="2263"/>
        </w:trPr>
        <w:tc>
          <w:tcPr>
            <w:tcW w:w="5017" w:type="dxa"/>
          </w:tcPr>
          <w:p w14:paraId="17DFFFD1" w14:textId="77777777" w:rsidR="00F4299A" w:rsidRPr="004F4B9F" w:rsidRDefault="00DE0265" w:rsidP="00DD09DC">
            <w:pPr>
              <w:tabs>
                <w:tab w:val="center" w:pos="6834"/>
              </w:tabs>
              <w:spacing w:after="0" w:line="240" w:lineRule="auto"/>
              <w:rPr>
                <w:rFonts w:ascii="Times New Roman" w:hAnsi="Times New Roman"/>
                <w:b/>
                <w:i/>
                <w:color w:val="000000" w:themeColor="text1"/>
                <w:sz w:val="24"/>
                <w:lang w:val="pt-BR"/>
              </w:rPr>
            </w:pPr>
            <w:r w:rsidRPr="004F4B9F">
              <w:rPr>
                <w:rFonts w:ascii="Times New Roman" w:hAnsi="Times New Roman"/>
                <w:b/>
                <w:i/>
                <w:color w:val="000000" w:themeColor="text1"/>
                <w:sz w:val="24"/>
                <w:lang w:val="pt-BR"/>
              </w:rPr>
              <w:t xml:space="preserve">Nơi nhận:  </w:t>
            </w:r>
          </w:p>
          <w:p w14:paraId="0765B54B" w14:textId="77777777" w:rsidR="00DD09DC" w:rsidRPr="004F4B9F" w:rsidRDefault="00DD09DC" w:rsidP="00CA66BF">
            <w:pPr>
              <w:tabs>
                <w:tab w:val="center" w:pos="6834"/>
              </w:tabs>
              <w:spacing w:after="0" w:line="240" w:lineRule="auto"/>
              <w:ind w:left="-108"/>
              <w:rPr>
                <w:rFonts w:ascii="Times New Roman" w:hAnsi="Times New Roman"/>
                <w:color w:val="000000" w:themeColor="text1"/>
                <w:lang w:val="pt-BR"/>
              </w:rPr>
            </w:pPr>
            <w:r w:rsidRPr="004F4B9F">
              <w:rPr>
                <w:rFonts w:ascii="Times New Roman" w:hAnsi="Times New Roman"/>
                <w:color w:val="000000" w:themeColor="text1"/>
                <w:lang w:val="pt-BR"/>
              </w:rPr>
              <w:t xml:space="preserve">- Như </w:t>
            </w:r>
            <w:r w:rsidR="000321ED" w:rsidRPr="004F4B9F">
              <w:rPr>
                <w:rFonts w:ascii="Times New Roman" w:hAnsi="Times New Roman"/>
                <w:color w:val="000000" w:themeColor="text1"/>
                <w:lang w:val="pt-BR"/>
              </w:rPr>
              <w:t>trên</w:t>
            </w:r>
            <w:r w:rsidRPr="004F4B9F">
              <w:rPr>
                <w:rFonts w:ascii="Times New Roman" w:hAnsi="Times New Roman"/>
                <w:color w:val="000000" w:themeColor="text1"/>
                <w:lang w:val="pt-BR"/>
              </w:rPr>
              <w:t>;</w:t>
            </w:r>
          </w:p>
          <w:p w14:paraId="7121F5F0" w14:textId="77777777" w:rsidR="00AF678B" w:rsidRPr="004F4B9F" w:rsidRDefault="00AF678B" w:rsidP="00CA66BF">
            <w:pPr>
              <w:tabs>
                <w:tab w:val="center" w:pos="6834"/>
              </w:tabs>
              <w:spacing w:after="0" w:line="240" w:lineRule="auto"/>
              <w:ind w:left="-108"/>
              <w:rPr>
                <w:rFonts w:ascii="Times New Roman" w:hAnsi="Times New Roman"/>
                <w:color w:val="000000" w:themeColor="text1"/>
                <w:lang w:val="pt-BR"/>
              </w:rPr>
            </w:pPr>
            <w:r w:rsidRPr="004F4B9F">
              <w:rPr>
                <w:rFonts w:ascii="Times New Roman" w:hAnsi="Times New Roman"/>
                <w:color w:val="000000" w:themeColor="text1"/>
                <w:lang w:val="pt-BR"/>
              </w:rPr>
              <w:t>- Sở Tư pháp;</w:t>
            </w:r>
          </w:p>
          <w:p w14:paraId="464C0380" w14:textId="0628EE67" w:rsidR="000922A3" w:rsidRPr="004F4B9F" w:rsidRDefault="000922A3" w:rsidP="00CA66BF">
            <w:pPr>
              <w:tabs>
                <w:tab w:val="center" w:pos="6834"/>
              </w:tabs>
              <w:spacing w:after="0" w:line="240" w:lineRule="auto"/>
              <w:ind w:left="-108"/>
              <w:rPr>
                <w:rFonts w:ascii="Times New Roman" w:hAnsi="Times New Roman"/>
                <w:color w:val="000000" w:themeColor="text1"/>
                <w:lang w:val="pt-BR"/>
              </w:rPr>
            </w:pPr>
            <w:r w:rsidRPr="004F4B9F">
              <w:rPr>
                <w:rFonts w:ascii="Times New Roman" w:hAnsi="Times New Roman"/>
                <w:color w:val="000000" w:themeColor="text1"/>
                <w:lang w:val="pt-BR"/>
              </w:rPr>
              <w:t xml:space="preserve">- </w:t>
            </w:r>
            <w:r w:rsidR="00562E58" w:rsidRPr="004F4B9F">
              <w:rPr>
                <w:rFonts w:ascii="Times New Roman" w:hAnsi="Times New Roman"/>
                <w:color w:val="000000" w:themeColor="text1"/>
                <w:lang w:val="pt-BR"/>
              </w:rPr>
              <w:t>GĐ, các PGĐ</w:t>
            </w:r>
            <w:r w:rsidRPr="004F4B9F">
              <w:rPr>
                <w:rFonts w:ascii="Times New Roman" w:hAnsi="Times New Roman"/>
                <w:color w:val="000000" w:themeColor="text1"/>
                <w:lang w:val="pt-BR"/>
              </w:rPr>
              <w:t xml:space="preserve"> Sở</w:t>
            </w:r>
            <w:r w:rsidR="00F3167F" w:rsidRPr="004F4B9F">
              <w:rPr>
                <w:rFonts w:ascii="Times New Roman" w:hAnsi="Times New Roman"/>
                <w:color w:val="000000" w:themeColor="text1"/>
                <w:lang w:val="pt-BR"/>
              </w:rPr>
              <w:t>;</w:t>
            </w:r>
          </w:p>
          <w:p w14:paraId="1FDB7445" w14:textId="4FCE2041" w:rsidR="00DE0265" w:rsidRPr="004F4B9F" w:rsidRDefault="00504796" w:rsidP="008B2305">
            <w:pPr>
              <w:tabs>
                <w:tab w:val="center" w:pos="6834"/>
              </w:tabs>
              <w:spacing w:after="0" w:line="240" w:lineRule="auto"/>
              <w:ind w:left="-108"/>
              <w:rPr>
                <w:rFonts w:ascii="Times New Roman" w:hAnsi="Times New Roman"/>
                <w:color w:val="000000" w:themeColor="text1"/>
                <w:sz w:val="24"/>
                <w:szCs w:val="24"/>
                <w:lang w:val="pt-BR"/>
              </w:rPr>
            </w:pPr>
            <w:r w:rsidRPr="004F4B9F">
              <w:rPr>
                <w:rFonts w:ascii="Times New Roman" w:hAnsi="Times New Roman"/>
                <w:color w:val="000000" w:themeColor="text1"/>
                <w:lang w:val="pt-BR"/>
              </w:rPr>
              <w:t>- Lưu: VT</w:t>
            </w:r>
            <w:r w:rsidR="009767F2" w:rsidRPr="004F4B9F">
              <w:rPr>
                <w:rFonts w:ascii="Times New Roman" w:hAnsi="Times New Roman"/>
                <w:color w:val="000000" w:themeColor="text1"/>
                <w:lang w:val="pt-BR"/>
              </w:rPr>
              <w:t xml:space="preserve">, </w:t>
            </w:r>
            <w:r w:rsidR="008B2305" w:rsidRPr="004F4B9F">
              <w:rPr>
                <w:rFonts w:ascii="Times New Roman" w:hAnsi="Times New Roman"/>
                <w:color w:val="000000" w:themeColor="text1"/>
                <w:lang w:val="vi-VN"/>
              </w:rPr>
              <w:t>CNTY</w:t>
            </w:r>
            <w:r w:rsidR="00DD09DC" w:rsidRPr="004F4B9F">
              <w:rPr>
                <w:rFonts w:ascii="Times New Roman" w:hAnsi="Times New Roman"/>
                <w:color w:val="000000" w:themeColor="text1"/>
                <w:vertAlign w:val="subscript"/>
                <w:lang w:val="pt-BR"/>
              </w:rPr>
              <w:t>.</w:t>
            </w:r>
          </w:p>
        </w:tc>
        <w:tc>
          <w:tcPr>
            <w:tcW w:w="3913" w:type="dxa"/>
          </w:tcPr>
          <w:p w14:paraId="41084505" w14:textId="77777777" w:rsidR="00DE0265" w:rsidRPr="004F4B9F" w:rsidRDefault="009767F2" w:rsidP="00994C9D">
            <w:pPr>
              <w:tabs>
                <w:tab w:val="center" w:pos="6834"/>
              </w:tabs>
              <w:spacing w:after="0" w:line="240" w:lineRule="auto"/>
              <w:jc w:val="center"/>
              <w:rPr>
                <w:rFonts w:ascii="Times New Roman" w:hAnsi="Times New Roman"/>
                <w:b/>
                <w:color w:val="000000" w:themeColor="text1"/>
                <w:sz w:val="28"/>
                <w:lang w:val="pt-BR"/>
              </w:rPr>
            </w:pPr>
            <w:r w:rsidRPr="004F4B9F">
              <w:rPr>
                <w:rFonts w:ascii="Times New Roman" w:hAnsi="Times New Roman"/>
                <w:b/>
                <w:color w:val="000000" w:themeColor="text1"/>
                <w:sz w:val="28"/>
                <w:lang w:val="pt-BR"/>
              </w:rPr>
              <w:t>KT. GIÁM ĐỐC</w:t>
            </w:r>
          </w:p>
          <w:p w14:paraId="754CB55E" w14:textId="77777777" w:rsidR="009767F2" w:rsidRPr="004F4B9F" w:rsidRDefault="009767F2" w:rsidP="00994C9D">
            <w:pPr>
              <w:tabs>
                <w:tab w:val="center" w:pos="6834"/>
              </w:tabs>
              <w:spacing w:after="0" w:line="240" w:lineRule="auto"/>
              <w:jc w:val="center"/>
              <w:rPr>
                <w:rFonts w:ascii="Times New Roman" w:hAnsi="Times New Roman"/>
                <w:b/>
                <w:color w:val="000000" w:themeColor="text1"/>
                <w:sz w:val="28"/>
                <w:lang w:val="pt-BR"/>
              </w:rPr>
            </w:pPr>
            <w:r w:rsidRPr="004F4B9F">
              <w:rPr>
                <w:rFonts w:ascii="Times New Roman" w:hAnsi="Times New Roman"/>
                <w:b/>
                <w:color w:val="000000" w:themeColor="text1"/>
                <w:sz w:val="28"/>
                <w:lang w:val="pt-BR"/>
              </w:rPr>
              <w:t>PHÓ GIÁM ĐỐC</w:t>
            </w:r>
          </w:p>
          <w:p w14:paraId="1AD6CE36" w14:textId="77777777" w:rsidR="009767F2" w:rsidRPr="004F4B9F" w:rsidRDefault="009767F2" w:rsidP="00994C9D">
            <w:pPr>
              <w:tabs>
                <w:tab w:val="center" w:pos="6834"/>
              </w:tabs>
              <w:spacing w:after="0" w:line="240" w:lineRule="auto"/>
              <w:jc w:val="center"/>
              <w:rPr>
                <w:rFonts w:ascii="Times New Roman" w:hAnsi="Times New Roman"/>
                <w:b/>
                <w:color w:val="000000" w:themeColor="text1"/>
                <w:sz w:val="28"/>
                <w:lang w:val="pt-BR"/>
              </w:rPr>
            </w:pPr>
          </w:p>
          <w:p w14:paraId="3DB1B938" w14:textId="77777777" w:rsidR="009767F2" w:rsidRPr="004F4B9F" w:rsidRDefault="009767F2" w:rsidP="00994C9D">
            <w:pPr>
              <w:tabs>
                <w:tab w:val="center" w:pos="6834"/>
              </w:tabs>
              <w:spacing w:after="0" w:line="240" w:lineRule="auto"/>
              <w:jc w:val="center"/>
              <w:rPr>
                <w:rFonts w:ascii="Times New Roman" w:hAnsi="Times New Roman"/>
                <w:b/>
                <w:color w:val="000000" w:themeColor="text1"/>
                <w:sz w:val="28"/>
                <w:lang w:val="pt-BR"/>
              </w:rPr>
            </w:pPr>
          </w:p>
          <w:p w14:paraId="661B7DBF" w14:textId="77777777" w:rsidR="009767F2" w:rsidRPr="004F4B9F" w:rsidRDefault="009767F2" w:rsidP="00994C9D">
            <w:pPr>
              <w:tabs>
                <w:tab w:val="center" w:pos="6834"/>
              </w:tabs>
              <w:spacing w:after="0" w:line="240" w:lineRule="auto"/>
              <w:jc w:val="center"/>
              <w:rPr>
                <w:rFonts w:ascii="Times New Roman" w:hAnsi="Times New Roman"/>
                <w:b/>
                <w:color w:val="000000" w:themeColor="text1"/>
                <w:sz w:val="28"/>
                <w:lang w:val="pt-BR"/>
              </w:rPr>
            </w:pPr>
          </w:p>
          <w:p w14:paraId="5D45025C" w14:textId="77777777" w:rsidR="00407A58" w:rsidRPr="004F4B9F" w:rsidRDefault="00407A58" w:rsidP="00407A58">
            <w:pPr>
              <w:tabs>
                <w:tab w:val="center" w:pos="6834"/>
              </w:tabs>
              <w:spacing w:after="0" w:line="240" w:lineRule="auto"/>
              <w:rPr>
                <w:rFonts w:ascii="Times New Roman" w:hAnsi="Times New Roman"/>
                <w:b/>
                <w:color w:val="000000" w:themeColor="text1"/>
                <w:sz w:val="28"/>
                <w:szCs w:val="28"/>
                <w:lang w:val="pt-BR"/>
              </w:rPr>
            </w:pPr>
          </w:p>
          <w:p w14:paraId="3B78601C" w14:textId="77777777" w:rsidR="00407A58" w:rsidRPr="004F4B9F" w:rsidRDefault="00407A58" w:rsidP="00407A58">
            <w:pPr>
              <w:tabs>
                <w:tab w:val="center" w:pos="6834"/>
              </w:tabs>
              <w:spacing w:after="0" w:line="240" w:lineRule="auto"/>
              <w:rPr>
                <w:rFonts w:ascii="Times New Roman" w:hAnsi="Times New Roman"/>
                <w:b/>
                <w:color w:val="000000" w:themeColor="text1"/>
                <w:sz w:val="10"/>
                <w:szCs w:val="10"/>
                <w:lang w:val="pt-BR"/>
              </w:rPr>
            </w:pPr>
          </w:p>
          <w:p w14:paraId="140BE01A" w14:textId="298D51FA" w:rsidR="00504796" w:rsidRPr="004F4B9F" w:rsidRDefault="004C13AE" w:rsidP="008B2305">
            <w:pPr>
              <w:tabs>
                <w:tab w:val="center" w:pos="6834"/>
              </w:tabs>
              <w:spacing w:after="0" w:line="240" w:lineRule="auto"/>
              <w:jc w:val="center"/>
              <w:rPr>
                <w:rFonts w:ascii="Times New Roman" w:hAnsi="Times New Roman"/>
                <w:b/>
                <w:color w:val="000000" w:themeColor="text1"/>
                <w:sz w:val="28"/>
              </w:rPr>
            </w:pPr>
            <w:r w:rsidRPr="004F4B9F">
              <w:rPr>
                <w:rFonts w:ascii="Times New Roman" w:hAnsi="Times New Roman"/>
                <w:b/>
                <w:color w:val="000000" w:themeColor="text1"/>
                <w:sz w:val="28"/>
              </w:rPr>
              <w:t>Võ Văn Công</w:t>
            </w:r>
          </w:p>
        </w:tc>
      </w:tr>
    </w:tbl>
    <w:p w14:paraId="07F04D9E" w14:textId="77777777" w:rsidR="00AF57A9" w:rsidRPr="004F4B9F" w:rsidRDefault="00AF57A9" w:rsidP="009767F2">
      <w:pPr>
        <w:tabs>
          <w:tab w:val="right" w:leader="dot" w:pos="7920"/>
        </w:tabs>
        <w:spacing w:before="120" w:after="0" w:line="240" w:lineRule="auto"/>
        <w:rPr>
          <w:rFonts w:ascii="Times New Roman" w:hAnsi="Times New Roman"/>
          <w:vanish/>
          <w:color w:val="000000" w:themeColor="text1"/>
          <w:sz w:val="28"/>
          <w:szCs w:val="28"/>
        </w:rPr>
      </w:pPr>
    </w:p>
    <w:sectPr w:rsidR="00AF57A9" w:rsidRPr="004F4B9F" w:rsidSect="00A8703B">
      <w:headerReference w:type="default" r:id="rId8"/>
      <w:pgSz w:w="11906" w:h="16838" w:code="9"/>
      <w:pgMar w:top="1134" w:right="1134" w:bottom="1134" w:left="1701" w:header="567" w:footer="284"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03AEEE" w14:textId="77777777" w:rsidR="005B33FF" w:rsidRDefault="005B33FF">
      <w:pPr>
        <w:spacing w:after="0" w:line="240" w:lineRule="auto"/>
      </w:pPr>
      <w:r>
        <w:separator/>
      </w:r>
    </w:p>
  </w:endnote>
  <w:endnote w:type="continuationSeparator" w:id="0">
    <w:p w14:paraId="477966DD" w14:textId="77777777" w:rsidR="005B33FF" w:rsidRDefault="005B33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DECBB3" w14:textId="77777777" w:rsidR="005B33FF" w:rsidRDefault="005B33FF">
      <w:pPr>
        <w:spacing w:after="0" w:line="240" w:lineRule="auto"/>
      </w:pPr>
      <w:r>
        <w:separator/>
      </w:r>
    </w:p>
  </w:footnote>
  <w:footnote w:type="continuationSeparator" w:id="0">
    <w:p w14:paraId="765FF535" w14:textId="77777777" w:rsidR="005B33FF" w:rsidRDefault="005B33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D737E0" w14:textId="05E18471" w:rsidR="00C921E3" w:rsidRPr="0092732F" w:rsidRDefault="00740F94" w:rsidP="0092732F">
    <w:pPr>
      <w:pStyle w:val="Header"/>
      <w:jc w:val="center"/>
      <w:rPr>
        <w:rFonts w:ascii="Times New Roman" w:hAnsi="Times New Roman"/>
        <w:sz w:val="28"/>
        <w:szCs w:val="28"/>
      </w:rPr>
    </w:pPr>
    <w:r w:rsidRPr="00C921E3">
      <w:rPr>
        <w:rFonts w:ascii="Times New Roman" w:hAnsi="Times New Roman"/>
        <w:sz w:val="28"/>
        <w:szCs w:val="28"/>
      </w:rPr>
      <w:fldChar w:fldCharType="begin"/>
    </w:r>
    <w:r w:rsidR="00C921E3" w:rsidRPr="00C921E3">
      <w:rPr>
        <w:rFonts w:ascii="Times New Roman" w:hAnsi="Times New Roman"/>
        <w:sz w:val="28"/>
        <w:szCs w:val="28"/>
      </w:rPr>
      <w:instrText xml:space="preserve"> PAGE   \* MERGEFORMAT </w:instrText>
    </w:r>
    <w:r w:rsidRPr="00C921E3">
      <w:rPr>
        <w:rFonts w:ascii="Times New Roman" w:hAnsi="Times New Roman"/>
        <w:sz w:val="28"/>
        <w:szCs w:val="28"/>
      </w:rPr>
      <w:fldChar w:fldCharType="separate"/>
    </w:r>
    <w:r w:rsidR="00F46CD9">
      <w:rPr>
        <w:rFonts w:ascii="Times New Roman" w:hAnsi="Times New Roman"/>
        <w:noProof/>
        <w:sz w:val="28"/>
        <w:szCs w:val="28"/>
      </w:rPr>
      <w:t>6</w:t>
    </w:r>
    <w:r w:rsidRPr="00C921E3">
      <w:rPr>
        <w:rFonts w:ascii="Times New Roman" w:hAnsi="Times New Roman"/>
        <w:sz w:val="28"/>
        <w:szCs w:val="28"/>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623F8"/>
    <w:multiLevelType w:val="hybridMultilevel"/>
    <w:tmpl w:val="6846B0FE"/>
    <w:lvl w:ilvl="0" w:tplc="5F524D42">
      <w:start w:val="4"/>
      <w:numFmt w:val="decimal"/>
      <w:lvlText w:val="(%1)"/>
      <w:lvlJc w:val="left"/>
      <w:pPr>
        <w:ind w:left="1321" w:hanging="360"/>
      </w:pPr>
      <w:rPr>
        <w:rFonts w:hint="default"/>
        <w:b w:val="0"/>
      </w:rPr>
    </w:lvl>
    <w:lvl w:ilvl="1" w:tplc="04090019" w:tentative="1">
      <w:start w:val="1"/>
      <w:numFmt w:val="lowerLetter"/>
      <w:lvlText w:val="%2."/>
      <w:lvlJc w:val="left"/>
      <w:pPr>
        <w:ind w:left="2041" w:hanging="360"/>
      </w:pPr>
    </w:lvl>
    <w:lvl w:ilvl="2" w:tplc="0409001B" w:tentative="1">
      <w:start w:val="1"/>
      <w:numFmt w:val="lowerRoman"/>
      <w:lvlText w:val="%3."/>
      <w:lvlJc w:val="right"/>
      <w:pPr>
        <w:ind w:left="2761" w:hanging="180"/>
      </w:pPr>
    </w:lvl>
    <w:lvl w:ilvl="3" w:tplc="0409000F" w:tentative="1">
      <w:start w:val="1"/>
      <w:numFmt w:val="decimal"/>
      <w:lvlText w:val="%4."/>
      <w:lvlJc w:val="left"/>
      <w:pPr>
        <w:ind w:left="3481" w:hanging="360"/>
      </w:pPr>
    </w:lvl>
    <w:lvl w:ilvl="4" w:tplc="04090019" w:tentative="1">
      <w:start w:val="1"/>
      <w:numFmt w:val="lowerLetter"/>
      <w:lvlText w:val="%5."/>
      <w:lvlJc w:val="left"/>
      <w:pPr>
        <w:ind w:left="4201" w:hanging="360"/>
      </w:pPr>
    </w:lvl>
    <w:lvl w:ilvl="5" w:tplc="0409001B" w:tentative="1">
      <w:start w:val="1"/>
      <w:numFmt w:val="lowerRoman"/>
      <w:lvlText w:val="%6."/>
      <w:lvlJc w:val="right"/>
      <w:pPr>
        <w:ind w:left="4921" w:hanging="180"/>
      </w:pPr>
    </w:lvl>
    <w:lvl w:ilvl="6" w:tplc="0409000F" w:tentative="1">
      <w:start w:val="1"/>
      <w:numFmt w:val="decimal"/>
      <w:lvlText w:val="%7."/>
      <w:lvlJc w:val="left"/>
      <w:pPr>
        <w:ind w:left="5641" w:hanging="360"/>
      </w:pPr>
    </w:lvl>
    <w:lvl w:ilvl="7" w:tplc="04090019" w:tentative="1">
      <w:start w:val="1"/>
      <w:numFmt w:val="lowerLetter"/>
      <w:lvlText w:val="%8."/>
      <w:lvlJc w:val="left"/>
      <w:pPr>
        <w:ind w:left="6361" w:hanging="360"/>
      </w:pPr>
    </w:lvl>
    <w:lvl w:ilvl="8" w:tplc="0409001B" w:tentative="1">
      <w:start w:val="1"/>
      <w:numFmt w:val="lowerRoman"/>
      <w:lvlText w:val="%9."/>
      <w:lvlJc w:val="right"/>
      <w:pPr>
        <w:ind w:left="7081" w:hanging="180"/>
      </w:pPr>
    </w:lvl>
  </w:abstractNum>
  <w:abstractNum w:abstractNumId="1" w15:restartNumberingAfterBreak="0">
    <w:nsid w:val="0C171299"/>
    <w:multiLevelType w:val="hybridMultilevel"/>
    <w:tmpl w:val="A204100C"/>
    <w:lvl w:ilvl="0" w:tplc="99641DAC">
      <w:start w:val="1"/>
      <w:numFmt w:val="decimal"/>
      <w:lvlText w:val="(%1)"/>
      <w:lvlJc w:val="left"/>
      <w:pPr>
        <w:ind w:left="1114" w:hanging="405"/>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1FEB3371"/>
    <w:multiLevelType w:val="hybridMultilevel"/>
    <w:tmpl w:val="49DCCBB4"/>
    <w:lvl w:ilvl="0" w:tplc="33F46162">
      <w:numFmt w:val="bullet"/>
      <w:lvlText w:val="-"/>
      <w:lvlJc w:val="left"/>
      <w:pPr>
        <w:ind w:left="582" w:hanging="192"/>
      </w:pPr>
      <w:rPr>
        <w:rFonts w:ascii="Times New Roman" w:eastAsia="Times New Roman" w:hAnsi="Times New Roman" w:cs="Times New Roman" w:hint="default"/>
        <w:w w:val="100"/>
        <w:sz w:val="28"/>
        <w:szCs w:val="28"/>
        <w:lang w:eastAsia="en-US" w:bidi="ar-SA"/>
      </w:rPr>
    </w:lvl>
    <w:lvl w:ilvl="1" w:tplc="76D42178">
      <w:numFmt w:val="bullet"/>
      <w:lvlText w:val="•"/>
      <w:lvlJc w:val="left"/>
      <w:pPr>
        <w:ind w:left="1566" w:hanging="192"/>
      </w:pPr>
      <w:rPr>
        <w:rFonts w:hint="default"/>
        <w:lang w:eastAsia="en-US" w:bidi="ar-SA"/>
      </w:rPr>
    </w:lvl>
    <w:lvl w:ilvl="2" w:tplc="78EEA886">
      <w:numFmt w:val="bullet"/>
      <w:lvlText w:val="•"/>
      <w:lvlJc w:val="left"/>
      <w:pPr>
        <w:ind w:left="2553" w:hanging="192"/>
      </w:pPr>
      <w:rPr>
        <w:rFonts w:hint="default"/>
        <w:lang w:eastAsia="en-US" w:bidi="ar-SA"/>
      </w:rPr>
    </w:lvl>
    <w:lvl w:ilvl="3" w:tplc="BC5EF666">
      <w:numFmt w:val="bullet"/>
      <w:lvlText w:val="•"/>
      <w:lvlJc w:val="left"/>
      <w:pPr>
        <w:ind w:left="3539" w:hanging="192"/>
      </w:pPr>
      <w:rPr>
        <w:rFonts w:hint="default"/>
        <w:lang w:eastAsia="en-US" w:bidi="ar-SA"/>
      </w:rPr>
    </w:lvl>
    <w:lvl w:ilvl="4" w:tplc="5D223552">
      <w:numFmt w:val="bullet"/>
      <w:lvlText w:val="•"/>
      <w:lvlJc w:val="left"/>
      <w:pPr>
        <w:ind w:left="4526" w:hanging="192"/>
      </w:pPr>
      <w:rPr>
        <w:rFonts w:hint="default"/>
        <w:lang w:eastAsia="en-US" w:bidi="ar-SA"/>
      </w:rPr>
    </w:lvl>
    <w:lvl w:ilvl="5" w:tplc="1A08F7F6">
      <w:numFmt w:val="bullet"/>
      <w:lvlText w:val="•"/>
      <w:lvlJc w:val="left"/>
      <w:pPr>
        <w:ind w:left="5513" w:hanging="192"/>
      </w:pPr>
      <w:rPr>
        <w:rFonts w:hint="default"/>
        <w:lang w:eastAsia="en-US" w:bidi="ar-SA"/>
      </w:rPr>
    </w:lvl>
    <w:lvl w:ilvl="6" w:tplc="2CD2F364">
      <w:numFmt w:val="bullet"/>
      <w:lvlText w:val="•"/>
      <w:lvlJc w:val="left"/>
      <w:pPr>
        <w:ind w:left="6499" w:hanging="192"/>
      </w:pPr>
      <w:rPr>
        <w:rFonts w:hint="default"/>
        <w:lang w:eastAsia="en-US" w:bidi="ar-SA"/>
      </w:rPr>
    </w:lvl>
    <w:lvl w:ilvl="7" w:tplc="FFBC7022">
      <w:numFmt w:val="bullet"/>
      <w:lvlText w:val="•"/>
      <w:lvlJc w:val="left"/>
      <w:pPr>
        <w:ind w:left="7486" w:hanging="192"/>
      </w:pPr>
      <w:rPr>
        <w:rFonts w:hint="default"/>
        <w:lang w:eastAsia="en-US" w:bidi="ar-SA"/>
      </w:rPr>
    </w:lvl>
    <w:lvl w:ilvl="8" w:tplc="3822E154">
      <w:numFmt w:val="bullet"/>
      <w:lvlText w:val="•"/>
      <w:lvlJc w:val="left"/>
      <w:pPr>
        <w:ind w:left="8473" w:hanging="192"/>
      </w:pPr>
      <w:rPr>
        <w:rFonts w:hint="default"/>
        <w:lang w:eastAsia="en-US" w:bidi="ar-SA"/>
      </w:rPr>
    </w:lvl>
  </w:abstractNum>
  <w:abstractNum w:abstractNumId="3" w15:restartNumberingAfterBreak="0">
    <w:nsid w:val="24417F94"/>
    <w:multiLevelType w:val="hybridMultilevel"/>
    <w:tmpl w:val="7BCEF09A"/>
    <w:lvl w:ilvl="0" w:tplc="34168A26">
      <w:start w:val="2"/>
      <w:numFmt w:val="bullet"/>
      <w:lvlText w:val="-"/>
      <w:lvlJc w:val="left"/>
      <w:pPr>
        <w:ind w:left="928" w:hanging="360"/>
      </w:pPr>
      <w:rPr>
        <w:rFonts w:ascii="Times New Roman" w:eastAsia="Batang" w:hAnsi="Times New Roman" w:cs="Times New Roman" w:hint="default"/>
        <w:b w:val="0"/>
      </w:rPr>
    </w:lvl>
    <w:lvl w:ilvl="1" w:tplc="042A0003" w:tentative="1">
      <w:start w:val="1"/>
      <w:numFmt w:val="bullet"/>
      <w:lvlText w:val="o"/>
      <w:lvlJc w:val="left"/>
      <w:pPr>
        <w:ind w:left="1648" w:hanging="360"/>
      </w:pPr>
      <w:rPr>
        <w:rFonts w:ascii="Courier New" w:hAnsi="Courier New" w:cs="Courier New" w:hint="default"/>
      </w:rPr>
    </w:lvl>
    <w:lvl w:ilvl="2" w:tplc="042A0005" w:tentative="1">
      <w:start w:val="1"/>
      <w:numFmt w:val="bullet"/>
      <w:lvlText w:val=""/>
      <w:lvlJc w:val="left"/>
      <w:pPr>
        <w:ind w:left="2368" w:hanging="360"/>
      </w:pPr>
      <w:rPr>
        <w:rFonts w:ascii="Wingdings" w:hAnsi="Wingdings" w:hint="default"/>
      </w:rPr>
    </w:lvl>
    <w:lvl w:ilvl="3" w:tplc="042A0001" w:tentative="1">
      <w:start w:val="1"/>
      <w:numFmt w:val="bullet"/>
      <w:lvlText w:val=""/>
      <w:lvlJc w:val="left"/>
      <w:pPr>
        <w:ind w:left="3088" w:hanging="360"/>
      </w:pPr>
      <w:rPr>
        <w:rFonts w:ascii="Symbol" w:hAnsi="Symbol" w:hint="default"/>
      </w:rPr>
    </w:lvl>
    <w:lvl w:ilvl="4" w:tplc="042A0003" w:tentative="1">
      <w:start w:val="1"/>
      <w:numFmt w:val="bullet"/>
      <w:lvlText w:val="o"/>
      <w:lvlJc w:val="left"/>
      <w:pPr>
        <w:ind w:left="3808" w:hanging="360"/>
      </w:pPr>
      <w:rPr>
        <w:rFonts w:ascii="Courier New" w:hAnsi="Courier New" w:cs="Courier New" w:hint="default"/>
      </w:rPr>
    </w:lvl>
    <w:lvl w:ilvl="5" w:tplc="042A0005" w:tentative="1">
      <w:start w:val="1"/>
      <w:numFmt w:val="bullet"/>
      <w:lvlText w:val=""/>
      <w:lvlJc w:val="left"/>
      <w:pPr>
        <w:ind w:left="4528" w:hanging="360"/>
      </w:pPr>
      <w:rPr>
        <w:rFonts w:ascii="Wingdings" w:hAnsi="Wingdings" w:hint="default"/>
      </w:rPr>
    </w:lvl>
    <w:lvl w:ilvl="6" w:tplc="042A0001" w:tentative="1">
      <w:start w:val="1"/>
      <w:numFmt w:val="bullet"/>
      <w:lvlText w:val=""/>
      <w:lvlJc w:val="left"/>
      <w:pPr>
        <w:ind w:left="5248" w:hanging="360"/>
      </w:pPr>
      <w:rPr>
        <w:rFonts w:ascii="Symbol" w:hAnsi="Symbol" w:hint="default"/>
      </w:rPr>
    </w:lvl>
    <w:lvl w:ilvl="7" w:tplc="042A0003" w:tentative="1">
      <w:start w:val="1"/>
      <w:numFmt w:val="bullet"/>
      <w:lvlText w:val="o"/>
      <w:lvlJc w:val="left"/>
      <w:pPr>
        <w:ind w:left="5968" w:hanging="360"/>
      </w:pPr>
      <w:rPr>
        <w:rFonts w:ascii="Courier New" w:hAnsi="Courier New" w:cs="Courier New" w:hint="default"/>
      </w:rPr>
    </w:lvl>
    <w:lvl w:ilvl="8" w:tplc="042A0005" w:tentative="1">
      <w:start w:val="1"/>
      <w:numFmt w:val="bullet"/>
      <w:lvlText w:val=""/>
      <w:lvlJc w:val="left"/>
      <w:pPr>
        <w:ind w:left="6688" w:hanging="360"/>
      </w:pPr>
      <w:rPr>
        <w:rFonts w:ascii="Wingdings" w:hAnsi="Wingdings" w:hint="default"/>
      </w:rPr>
    </w:lvl>
  </w:abstractNum>
  <w:abstractNum w:abstractNumId="4" w15:restartNumberingAfterBreak="0">
    <w:nsid w:val="423F2E45"/>
    <w:multiLevelType w:val="hybridMultilevel"/>
    <w:tmpl w:val="F4449504"/>
    <w:lvl w:ilvl="0" w:tplc="75BC22D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477357CA"/>
    <w:multiLevelType w:val="hybridMultilevel"/>
    <w:tmpl w:val="13E0C70A"/>
    <w:lvl w:ilvl="0" w:tplc="12C09254">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7A8F1A2D"/>
    <w:multiLevelType w:val="hybridMultilevel"/>
    <w:tmpl w:val="406499EC"/>
    <w:lvl w:ilvl="0" w:tplc="8640EF34">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4"/>
  </w:num>
  <w:num w:numId="2">
    <w:abstractNumId w:val="3"/>
  </w:num>
  <w:num w:numId="3">
    <w:abstractNumId w:val="0"/>
  </w:num>
  <w:num w:numId="4">
    <w:abstractNumId w:val="5"/>
  </w:num>
  <w:num w:numId="5">
    <w:abstractNumId w:val="6"/>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3068"/>
    <w:rsid w:val="00000C1A"/>
    <w:rsid w:val="000021B1"/>
    <w:rsid w:val="00002F2D"/>
    <w:rsid w:val="00003341"/>
    <w:rsid w:val="000039EF"/>
    <w:rsid w:val="00006B60"/>
    <w:rsid w:val="0000750F"/>
    <w:rsid w:val="00012CF1"/>
    <w:rsid w:val="00014046"/>
    <w:rsid w:val="0001454F"/>
    <w:rsid w:val="00014F9C"/>
    <w:rsid w:val="0001579D"/>
    <w:rsid w:val="00015CBA"/>
    <w:rsid w:val="000162B4"/>
    <w:rsid w:val="00016659"/>
    <w:rsid w:val="000225CC"/>
    <w:rsid w:val="000234EF"/>
    <w:rsid w:val="0002361F"/>
    <w:rsid w:val="00024700"/>
    <w:rsid w:val="00025852"/>
    <w:rsid w:val="000259DE"/>
    <w:rsid w:val="000267C1"/>
    <w:rsid w:val="00031736"/>
    <w:rsid w:val="0003214B"/>
    <w:rsid w:val="000321ED"/>
    <w:rsid w:val="00036ACC"/>
    <w:rsid w:val="00036F6A"/>
    <w:rsid w:val="00037D1C"/>
    <w:rsid w:val="00040087"/>
    <w:rsid w:val="00040351"/>
    <w:rsid w:val="000410BB"/>
    <w:rsid w:val="0004233A"/>
    <w:rsid w:val="000435EE"/>
    <w:rsid w:val="0004485E"/>
    <w:rsid w:val="00045E99"/>
    <w:rsid w:val="00046970"/>
    <w:rsid w:val="00046979"/>
    <w:rsid w:val="000479A4"/>
    <w:rsid w:val="000524A5"/>
    <w:rsid w:val="00052E1A"/>
    <w:rsid w:val="000550E7"/>
    <w:rsid w:val="00056032"/>
    <w:rsid w:val="0005663A"/>
    <w:rsid w:val="00057F7D"/>
    <w:rsid w:val="000609B0"/>
    <w:rsid w:val="00061FB9"/>
    <w:rsid w:val="00062B32"/>
    <w:rsid w:val="000631DB"/>
    <w:rsid w:val="00064372"/>
    <w:rsid w:val="00066385"/>
    <w:rsid w:val="00066FAF"/>
    <w:rsid w:val="0006708E"/>
    <w:rsid w:val="0006790C"/>
    <w:rsid w:val="00071113"/>
    <w:rsid w:val="00072D84"/>
    <w:rsid w:val="00073BED"/>
    <w:rsid w:val="0007483E"/>
    <w:rsid w:val="0007492F"/>
    <w:rsid w:val="00075A9F"/>
    <w:rsid w:val="0008265E"/>
    <w:rsid w:val="000836EF"/>
    <w:rsid w:val="000856F4"/>
    <w:rsid w:val="00085C2C"/>
    <w:rsid w:val="00090BD9"/>
    <w:rsid w:val="000915CC"/>
    <w:rsid w:val="000922A3"/>
    <w:rsid w:val="00093D61"/>
    <w:rsid w:val="000947E5"/>
    <w:rsid w:val="00095540"/>
    <w:rsid w:val="000A2CA6"/>
    <w:rsid w:val="000A2E1C"/>
    <w:rsid w:val="000A2E56"/>
    <w:rsid w:val="000B1125"/>
    <w:rsid w:val="000B2ABE"/>
    <w:rsid w:val="000B2B36"/>
    <w:rsid w:val="000B3826"/>
    <w:rsid w:val="000B5526"/>
    <w:rsid w:val="000B56FE"/>
    <w:rsid w:val="000B59A8"/>
    <w:rsid w:val="000B73FD"/>
    <w:rsid w:val="000B7608"/>
    <w:rsid w:val="000B7857"/>
    <w:rsid w:val="000C1E66"/>
    <w:rsid w:val="000C2131"/>
    <w:rsid w:val="000C43DA"/>
    <w:rsid w:val="000C5441"/>
    <w:rsid w:val="000C552C"/>
    <w:rsid w:val="000D1E4C"/>
    <w:rsid w:val="000D2532"/>
    <w:rsid w:val="000D257B"/>
    <w:rsid w:val="000D3D70"/>
    <w:rsid w:val="000D5F86"/>
    <w:rsid w:val="000D792C"/>
    <w:rsid w:val="000E117A"/>
    <w:rsid w:val="000E152A"/>
    <w:rsid w:val="000E17AF"/>
    <w:rsid w:val="000E21CF"/>
    <w:rsid w:val="000E2748"/>
    <w:rsid w:val="000E3ECC"/>
    <w:rsid w:val="000E44A9"/>
    <w:rsid w:val="000E567D"/>
    <w:rsid w:val="000E6D6A"/>
    <w:rsid w:val="000E7133"/>
    <w:rsid w:val="000F0CFE"/>
    <w:rsid w:val="000F239B"/>
    <w:rsid w:val="000F4F87"/>
    <w:rsid w:val="000F5DB9"/>
    <w:rsid w:val="000F698C"/>
    <w:rsid w:val="000F69D3"/>
    <w:rsid w:val="000F7355"/>
    <w:rsid w:val="000F7DE4"/>
    <w:rsid w:val="0010101F"/>
    <w:rsid w:val="00101ABE"/>
    <w:rsid w:val="0010367F"/>
    <w:rsid w:val="001045E0"/>
    <w:rsid w:val="00105A3D"/>
    <w:rsid w:val="001068D9"/>
    <w:rsid w:val="001108FB"/>
    <w:rsid w:val="00110F85"/>
    <w:rsid w:val="00115868"/>
    <w:rsid w:val="001168CA"/>
    <w:rsid w:val="00116C68"/>
    <w:rsid w:val="00117499"/>
    <w:rsid w:val="001206BC"/>
    <w:rsid w:val="001215BD"/>
    <w:rsid w:val="00121DC5"/>
    <w:rsid w:val="00123D58"/>
    <w:rsid w:val="00123D6C"/>
    <w:rsid w:val="00124CD3"/>
    <w:rsid w:val="00127CD7"/>
    <w:rsid w:val="00130488"/>
    <w:rsid w:val="00131334"/>
    <w:rsid w:val="0013418D"/>
    <w:rsid w:val="00134BF4"/>
    <w:rsid w:val="001365CB"/>
    <w:rsid w:val="00136B9D"/>
    <w:rsid w:val="0013701A"/>
    <w:rsid w:val="00143209"/>
    <w:rsid w:val="00144560"/>
    <w:rsid w:val="0014606E"/>
    <w:rsid w:val="00146CD1"/>
    <w:rsid w:val="00147E2D"/>
    <w:rsid w:val="00154238"/>
    <w:rsid w:val="00154276"/>
    <w:rsid w:val="0015561D"/>
    <w:rsid w:val="00155782"/>
    <w:rsid w:val="00157F3A"/>
    <w:rsid w:val="0016004A"/>
    <w:rsid w:val="0016136A"/>
    <w:rsid w:val="001615D2"/>
    <w:rsid w:val="00164A41"/>
    <w:rsid w:val="00166799"/>
    <w:rsid w:val="00170B1A"/>
    <w:rsid w:val="00173AC8"/>
    <w:rsid w:val="00173C18"/>
    <w:rsid w:val="00174165"/>
    <w:rsid w:val="00177BF0"/>
    <w:rsid w:val="001806F2"/>
    <w:rsid w:val="00181D0A"/>
    <w:rsid w:val="00184FEE"/>
    <w:rsid w:val="00185B21"/>
    <w:rsid w:val="001860FE"/>
    <w:rsid w:val="00187AC0"/>
    <w:rsid w:val="00187DDD"/>
    <w:rsid w:val="0019054F"/>
    <w:rsid w:val="001931F4"/>
    <w:rsid w:val="00194426"/>
    <w:rsid w:val="00197768"/>
    <w:rsid w:val="001A19FC"/>
    <w:rsid w:val="001A258F"/>
    <w:rsid w:val="001B0178"/>
    <w:rsid w:val="001B2DCC"/>
    <w:rsid w:val="001B454B"/>
    <w:rsid w:val="001C0620"/>
    <w:rsid w:val="001C2994"/>
    <w:rsid w:val="001C4A06"/>
    <w:rsid w:val="001C50EC"/>
    <w:rsid w:val="001C50F6"/>
    <w:rsid w:val="001C75A2"/>
    <w:rsid w:val="001D1D5A"/>
    <w:rsid w:val="001D56D6"/>
    <w:rsid w:val="001E007B"/>
    <w:rsid w:val="001E04FE"/>
    <w:rsid w:val="001E0DA5"/>
    <w:rsid w:val="001E1A51"/>
    <w:rsid w:val="001E28F5"/>
    <w:rsid w:val="001E2D6A"/>
    <w:rsid w:val="001E387B"/>
    <w:rsid w:val="001E4022"/>
    <w:rsid w:val="001E757F"/>
    <w:rsid w:val="001E7B6A"/>
    <w:rsid w:val="001F30A3"/>
    <w:rsid w:val="001F6916"/>
    <w:rsid w:val="001F692E"/>
    <w:rsid w:val="001F6B16"/>
    <w:rsid w:val="001F7175"/>
    <w:rsid w:val="002012BE"/>
    <w:rsid w:val="002045FB"/>
    <w:rsid w:val="00204DA5"/>
    <w:rsid w:val="002065A1"/>
    <w:rsid w:val="00206901"/>
    <w:rsid w:val="00213534"/>
    <w:rsid w:val="00213EFC"/>
    <w:rsid w:val="0021525A"/>
    <w:rsid w:val="00220B6E"/>
    <w:rsid w:val="002214FC"/>
    <w:rsid w:val="00221512"/>
    <w:rsid w:val="00221A29"/>
    <w:rsid w:val="002232FA"/>
    <w:rsid w:val="00224A10"/>
    <w:rsid w:val="0022548F"/>
    <w:rsid w:val="00225EA2"/>
    <w:rsid w:val="00226243"/>
    <w:rsid w:val="002265E2"/>
    <w:rsid w:val="00227F6E"/>
    <w:rsid w:val="0023109C"/>
    <w:rsid w:val="002310F3"/>
    <w:rsid w:val="00231221"/>
    <w:rsid w:val="00234256"/>
    <w:rsid w:val="00242C2D"/>
    <w:rsid w:val="002450FB"/>
    <w:rsid w:val="002451AC"/>
    <w:rsid w:val="00245EBD"/>
    <w:rsid w:val="00250A9C"/>
    <w:rsid w:val="00251189"/>
    <w:rsid w:val="00254717"/>
    <w:rsid w:val="00257214"/>
    <w:rsid w:val="0025745A"/>
    <w:rsid w:val="0026038A"/>
    <w:rsid w:val="0026096E"/>
    <w:rsid w:val="00261A1E"/>
    <w:rsid w:val="00264948"/>
    <w:rsid w:val="002666A5"/>
    <w:rsid w:val="002704C9"/>
    <w:rsid w:val="00273809"/>
    <w:rsid w:val="00274377"/>
    <w:rsid w:val="00274C29"/>
    <w:rsid w:val="00274C8C"/>
    <w:rsid w:val="002767E8"/>
    <w:rsid w:val="0027696F"/>
    <w:rsid w:val="00277642"/>
    <w:rsid w:val="00277AB0"/>
    <w:rsid w:val="002901C5"/>
    <w:rsid w:val="00290437"/>
    <w:rsid w:val="00291843"/>
    <w:rsid w:val="00291921"/>
    <w:rsid w:val="00291A39"/>
    <w:rsid w:val="002920C3"/>
    <w:rsid w:val="00292F50"/>
    <w:rsid w:val="002952DE"/>
    <w:rsid w:val="00296572"/>
    <w:rsid w:val="00297D67"/>
    <w:rsid w:val="002A21CE"/>
    <w:rsid w:val="002A3B01"/>
    <w:rsid w:val="002A40DD"/>
    <w:rsid w:val="002A597F"/>
    <w:rsid w:val="002A61A9"/>
    <w:rsid w:val="002A62B2"/>
    <w:rsid w:val="002B04B4"/>
    <w:rsid w:val="002B1BC3"/>
    <w:rsid w:val="002B26C5"/>
    <w:rsid w:val="002B2ED1"/>
    <w:rsid w:val="002B46E3"/>
    <w:rsid w:val="002B79A4"/>
    <w:rsid w:val="002B7F73"/>
    <w:rsid w:val="002C14EF"/>
    <w:rsid w:val="002C3324"/>
    <w:rsid w:val="002C4D67"/>
    <w:rsid w:val="002C57A0"/>
    <w:rsid w:val="002C6078"/>
    <w:rsid w:val="002C62C7"/>
    <w:rsid w:val="002C6427"/>
    <w:rsid w:val="002C7C0D"/>
    <w:rsid w:val="002C7CF3"/>
    <w:rsid w:val="002D050E"/>
    <w:rsid w:val="002D05F8"/>
    <w:rsid w:val="002D168E"/>
    <w:rsid w:val="002D3811"/>
    <w:rsid w:val="002D46CD"/>
    <w:rsid w:val="002E1A20"/>
    <w:rsid w:val="002E501D"/>
    <w:rsid w:val="002E5C14"/>
    <w:rsid w:val="002E74B5"/>
    <w:rsid w:val="002E7D44"/>
    <w:rsid w:val="002F0B13"/>
    <w:rsid w:val="002F0E2A"/>
    <w:rsid w:val="002F44D5"/>
    <w:rsid w:val="002F471E"/>
    <w:rsid w:val="002F50F8"/>
    <w:rsid w:val="002F6096"/>
    <w:rsid w:val="002F7FF6"/>
    <w:rsid w:val="00301BEB"/>
    <w:rsid w:val="0030281A"/>
    <w:rsid w:val="00302AE3"/>
    <w:rsid w:val="0030313E"/>
    <w:rsid w:val="00304751"/>
    <w:rsid w:val="0030559B"/>
    <w:rsid w:val="00305F9C"/>
    <w:rsid w:val="00306CB1"/>
    <w:rsid w:val="00306CD6"/>
    <w:rsid w:val="003075AF"/>
    <w:rsid w:val="003131D6"/>
    <w:rsid w:val="00313A68"/>
    <w:rsid w:val="003229B8"/>
    <w:rsid w:val="0032354B"/>
    <w:rsid w:val="00323C64"/>
    <w:rsid w:val="00323FF7"/>
    <w:rsid w:val="00326195"/>
    <w:rsid w:val="00326698"/>
    <w:rsid w:val="0032692D"/>
    <w:rsid w:val="0032715A"/>
    <w:rsid w:val="00327B59"/>
    <w:rsid w:val="00330AEB"/>
    <w:rsid w:val="00333456"/>
    <w:rsid w:val="00333BE4"/>
    <w:rsid w:val="0033596E"/>
    <w:rsid w:val="00335DAD"/>
    <w:rsid w:val="0033641B"/>
    <w:rsid w:val="00341110"/>
    <w:rsid w:val="00342263"/>
    <w:rsid w:val="00342CF1"/>
    <w:rsid w:val="00343401"/>
    <w:rsid w:val="00343815"/>
    <w:rsid w:val="00346E88"/>
    <w:rsid w:val="00350885"/>
    <w:rsid w:val="003509BF"/>
    <w:rsid w:val="003524DB"/>
    <w:rsid w:val="00352976"/>
    <w:rsid w:val="003606E8"/>
    <w:rsid w:val="0036236B"/>
    <w:rsid w:val="00362BCD"/>
    <w:rsid w:val="00362FB7"/>
    <w:rsid w:val="003643F0"/>
    <w:rsid w:val="003647F0"/>
    <w:rsid w:val="00365196"/>
    <w:rsid w:val="00365E8D"/>
    <w:rsid w:val="0036642B"/>
    <w:rsid w:val="003674BB"/>
    <w:rsid w:val="003707DB"/>
    <w:rsid w:val="00370F02"/>
    <w:rsid w:val="00373672"/>
    <w:rsid w:val="00373C40"/>
    <w:rsid w:val="00373C83"/>
    <w:rsid w:val="0037604F"/>
    <w:rsid w:val="003765FD"/>
    <w:rsid w:val="00377E84"/>
    <w:rsid w:val="00380154"/>
    <w:rsid w:val="003832CF"/>
    <w:rsid w:val="0038611E"/>
    <w:rsid w:val="0038749C"/>
    <w:rsid w:val="00390549"/>
    <w:rsid w:val="00391165"/>
    <w:rsid w:val="003929F8"/>
    <w:rsid w:val="00392E1E"/>
    <w:rsid w:val="00392F50"/>
    <w:rsid w:val="00395FBA"/>
    <w:rsid w:val="00396A5E"/>
    <w:rsid w:val="0039713C"/>
    <w:rsid w:val="00397A0F"/>
    <w:rsid w:val="003A0091"/>
    <w:rsid w:val="003A107B"/>
    <w:rsid w:val="003A2C33"/>
    <w:rsid w:val="003A3448"/>
    <w:rsid w:val="003A6D58"/>
    <w:rsid w:val="003A7CD0"/>
    <w:rsid w:val="003B12C9"/>
    <w:rsid w:val="003B1B2F"/>
    <w:rsid w:val="003B1E50"/>
    <w:rsid w:val="003B3758"/>
    <w:rsid w:val="003B54B2"/>
    <w:rsid w:val="003B5C2A"/>
    <w:rsid w:val="003B6A74"/>
    <w:rsid w:val="003B773B"/>
    <w:rsid w:val="003C07D9"/>
    <w:rsid w:val="003C68D4"/>
    <w:rsid w:val="003C74E1"/>
    <w:rsid w:val="003D180D"/>
    <w:rsid w:val="003D1D62"/>
    <w:rsid w:val="003D1F9F"/>
    <w:rsid w:val="003D38BB"/>
    <w:rsid w:val="003D5DE2"/>
    <w:rsid w:val="003E1E85"/>
    <w:rsid w:val="003E33AE"/>
    <w:rsid w:val="003E48E5"/>
    <w:rsid w:val="003E59A3"/>
    <w:rsid w:val="003E6DE2"/>
    <w:rsid w:val="003E7C5E"/>
    <w:rsid w:val="003F14B1"/>
    <w:rsid w:val="003F242A"/>
    <w:rsid w:val="003F5AA7"/>
    <w:rsid w:val="003F5F66"/>
    <w:rsid w:val="003F6178"/>
    <w:rsid w:val="00404C45"/>
    <w:rsid w:val="004051DF"/>
    <w:rsid w:val="004051FD"/>
    <w:rsid w:val="004054F9"/>
    <w:rsid w:val="004065B8"/>
    <w:rsid w:val="00406985"/>
    <w:rsid w:val="004077E7"/>
    <w:rsid w:val="00407A58"/>
    <w:rsid w:val="00407A75"/>
    <w:rsid w:val="00410DCD"/>
    <w:rsid w:val="0041189A"/>
    <w:rsid w:val="00411A62"/>
    <w:rsid w:val="004120C3"/>
    <w:rsid w:val="00412A48"/>
    <w:rsid w:val="00415511"/>
    <w:rsid w:val="004169C0"/>
    <w:rsid w:val="00416E25"/>
    <w:rsid w:val="00416FF2"/>
    <w:rsid w:val="00420CB7"/>
    <w:rsid w:val="004214AF"/>
    <w:rsid w:val="00421920"/>
    <w:rsid w:val="00426289"/>
    <w:rsid w:val="00427BB3"/>
    <w:rsid w:val="00427EE9"/>
    <w:rsid w:val="00431399"/>
    <w:rsid w:val="00432F1A"/>
    <w:rsid w:val="004352B5"/>
    <w:rsid w:val="00435305"/>
    <w:rsid w:val="004362F7"/>
    <w:rsid w:val="00437777"/>
    <w:rsid w:val="00440B7C"/>
    <w:rsid w:val="00440F2D"/>
    <w:rsid w:val="00441DD7"/>
    <w:rsid w:val="00443650"/>
    <w:rsid w:val="00447D1D"/>
    <w:rsid w:val="00450D26"/>
    <w:rsid w:val="00450E18"/>
    <w:rsid w:val="00451AB3"/>
    <w:rsid w:val="00452886"/>
    <w:rsid w:val="004533D7"/>
    <w:rsid w:val="00453EEE"/>
    <w:rsid w:val="00455940"/>
    <w:rsid w:val="00456F92"/>
    <w:rsid w:val="004572DE"/>
    <w:rsid w:val="004577BD"/>
    <w:rsid w:val="0046495C"/>
    <w:rsid w:val="00464D96"/>
    <w:rsid w:val="00467523"/>
    <w:rsid w:val="004707DC"/>
    <w:rsid w:val="00470D67"/>
    <w:rsid w:val="004710A1"/>
    <w:rsid w:val="004719FC"/>
    <w:rsid w:val="004748B3"/>
    <w:rsid w:val="00475FFD"/>
    <w:rsid w:val="00477CC8"/>
    <w:rsid w:val="00477F01"/>
    <w:rsid w:val="004816FA"/>
    <w:rsid w:val="00481A02"/>
    <w:rsid w:val="00483C32"/>
    <w:rsid w:val="00484BF6"/>
    <w:rsid w:val="004857BF"/>
    <w:rsid w:val="00485C4C"/>
    <w:rsid w:val="00487B45"/>
    <w:rsid w:val="00487BFA"/>
    <w:rsid w:val="00493A66"/>
    <w:rsid w:val="00495791"/>
    <w:rsid w:val="00495B07"/>
    <w:rsid w:val="00495F30"/>
    <w:rsid w:val="004974F3"/>
    <w:rsid w:val="004A3FB7"/>
    <w:rsid w:val="004A4BDD"/>
    <w:rsid w:val="004B02AA"/>
    <w:rsid w:val="004B1096"/>
    <w:rsid w:val="004B14C4"/>
    <w:rsid w:val="004B5889"/>
    <w:rsid w:val="004B7B8B"/>
    <w:rsid w:val="004C13AE"/>
    <w:rsid w:val="004C5C5B"/>
    <w:rsid w:val="004C6DD6"/>
    <w:rsid w:val="004C7DDB"/>
    <w:rsid w:val="004D1D54"/>
    <w:rsid w:val="004D4EAB"/>
    <w:rsid w:val="004D6891"/>
    <w:rsid w:val="004E09CF"/>
    <w:rsid w:val="004E3F55"/>
    <w:rsid w:val="004E4BC6"/>
    <w:rsid w:val="004E4CCC"/>
    <w:rsid w:val="004E5F7D"/>
    <w:rsid w:val="004F2641"/>
    <w:rsid w:val="004F2FDF"/>
    <w:rsid w:val="004F409D"/>
    <w:rsid w:val="004F4B9F"/>
    <w:rsid w:val="004F5101"/>
    <w:rsid w:val="004F5D1A"/>
    <w:rsid w:val="004F62B9"/>
    <w:rsid w:val="00500044"/>
    <w:rsid w:val="00501727"/>
    <w:rsid w:val="00502176"/>
    <w:rsid w:val="0050257A"/>
    <w:rsid w:val="00503425"/>
    <w:rsid w:val="00504796"/>
    <w:rsid w:val="00504ECE"/>
    <w:rsid w:val="00504FF5"/>
    <w:rsid w:val="00505575"/>
    <w:rsid w:val="0050661E"/>
    <w:rsid w:val="0051262E"/>
    <w:rsid w:val="00514929"/>
    <w:rsid w:val="00514B8D"/>
    <w:rsid w:val="005169A5"/>
    <w:rsid w:val="00517B64"/>
    <w:rsid w:val="005205EE"/>
    <w:rsid w:val="0052210C"/>
    <w:rsid w:val="00522441"/>
    <w:rsid w:val="00523B4D"/>
    <w:rsid w:val="0052408B"/>
    <w:rsid w:val="00524C09"/>
    <w:rsid w:val="00524C75"/>
    <w:rsid w:val="0052713F"/>
    <w:rsid w:val="00527C80"/>
    <w:rsid w:val="00530979"/>
    <w:rsid w:val="0053205E"/>
    <w:rsid w:val="005350C3"/>
    <w:rsid w:val="0053765B"/>
    <w:rsid w:val="00537988"/>
    <w:rsid w:val="00537C84"/>
    <w:rsid w:val="00540A10"/>
    <w:rsid w:val="00544126"/>
    <w:rsid w:val="00544634"/>
    <w:rsid w:val="00544D64"/>
    <w:rsid w:val="00545241"/>
    <w:rsid w:val="00545A36"/>
    <w:rsid w:val="00552F9E"/>
    <w:rsid w:val="00554A19"/>
    <w:rsid w:val="00555552"/>
    <w:rsid w:val="00556711"/>
    <w:rsid w:val="0055693B"/>
    <w:rsid w:val="00556EA6"/>
    <w:rsid w:val="005574C4"/>
    <w:rsid w:val="005609A8"/>
    <w:rsid w:val="00562A58"/>
    <w:rsid w:val="00562E58"/>
    <w:rsid w:val="00565677"/>
    <w:rsid w:val="005679B5"/>
    <w:rsid w:val="00567A22"/>
    <w:rsid w:val="0057126B"/>
    <w:rsid w:val="0057389C"/>
    <w:rsid w:val="005747DF"/>
    <w:rsid w:val="00574F09"/>
    <w:rsid w:val="00576083"/>
    <w:rsid w:val="005822E2"/>
    <w:rsid w:val="0058389A"/>
    <w:rsid w:val="00583C5C"/>
    <w:rsid w:val="00584301"/>
    <w:rsid w:val="00584405"/>
    <w:rsid w:val="0058486F"/>
    <w:rsid w:val="00584B0A"/>
    <w:rsid w:val="00584F5D"/>
    <w:rsid w:val="00586BCF"/>
    <w:rsid w:val="0059185D"/>
    <w:rsid w:val="005938F4"/>
    <w:rsid w:val="00594280"/>
    <w:rsid w:val="005960D7"/>
    <w:rsid w:val="005A1B75"/>
    <w:rsid w:val="005A1D34"/>
    <w:rsid w:val="005A2DA0"/>
    <w:rsid w:val="005A5382"/>
    <w:rsid w:val="005A55BD"/>
    <w:rsid w:val="005A5CF2"/>
    <w:rsid w:val="005A6BFD"/>
    <w:rsid w:val="005B03AB"/>
    <w:rsid w:val="005B071F"/>
    <w:rsid w:val="005B1CE4"/>
    <w:rsid w:val="005B33FF"/>
    <w:rsid w:val="005B41B0"/>
    <w:rsid w:val="005B4A33"/>
    <w:rsid w:val="005B689F"/>
    <w:rsid w:val="005B69B1"/>
    <w:rsid w:val="005C0707"/>
    <w:rsid w:val="005C0F63"/>
    <w:rsid w:val="005C1E71"/>
    <w:rsid w:val="005C204A"/>
    <w:rsid w:val="005C23A5"/>
    <w:rsid w:val="005C2816"/>
    <w:rsid w:val="005C2BE6"/>
    <w:rsid w:val="005C4B48"/>
    <w:rsid w:val="005C4D7C"/>
    <w:rsid w:val="005C729E"/>
    <w:rsid w:val="005D23A5"/>
    <w:rsid w:val="005D3430"/>
    <w:rsid w:val="005D4D75"/>
    <w:rsid w:val="005D6105"/>
    <w:rsid w:val="005D7535"/>
    <w:rsid w:val="005E4A77"/>
    <w:rsid w:val="005E563E"/>
    <w:rsid w:val="005E68AF"/>
    <w:rsid w:val="005E7100"/>
    <w:rsid w:val="005E77CF"/>
    <w:rsid w:val="005F03AE"/>
    <w:rsid w:val="005F10EE"/>
    <w:rsid w:val="005F2A0E"/>
    <w:rsid w:val="005F71C7"/>
    <w:rsid w:val="006007A9"/>
    <w:rsid w:val="006026C3"/>
    <w:rsid w:val="0060301D"/>
    <w:rsid w:val="006039BB"/>
    <w:rsid w:val="0060439D"/>
    <w:rsid w:val="00606B87"/>
    <w:rsid w:val="00607796"/>
    <w:rsid w:val="00611BFC"/>
    <w:rsid w:val="006136DE"/>
    <w:rsid w:val="006216EC"/>
    <w:rsid w:val="0062312B"/>
    <w:rsid w:val="00624740"/>
    <w:rsid w:val="00624B43"/>
    <w:rsid w:val="00625A72"/>
    <w:rsid w:val="00625AAF"/>
    <w:rsid w:val="006308B3"/>
    <w:rsid w:val="00632325"/>
    <w:rsid w:val="00634371"/>
    <w:rsid w:val="006344ED"/>
    <w:rsid w:val="006347EB"/>
    <w:rsid w:val="0063484F"/>
    <w:rsid w:val="00636AE7"/>
    <w:rsid w:val="006413D1"/>
    <w:rsid w:val="006418FC"/>
    <w:rsid w:val="0064193B"/>
    <w:rsid w:val="0064217E"/>
    <w:rsid w:val="006447E8"/>
    <w:rsid w:val="00644D0A"/>
    <w:rsid w:val="0064525E"/>
    <w:rsid w:val="0064547B"/>
    <w:rsid w:val="006462A1"/>
    <w:rsid w:val="00647C87"/>
    <w:rsid w:val="00651348"/>
    <w:rsid w:val="00651B0D"/>
    <w:rsid w:val="00653E41"/>
    <w:rsid w:val="006555BD"/>
    <w:rsid w:val="00656C61"/>
    <w:rsid w:val="00656F04"/>
    <w:rsid w:val="00660ECA"/>
    <w:rsid w:val="00662AC3"/>
    <w:rsid w:val="00663269"/>
    <w:rsid w:val="006639EA"/>
    <w:rsid w:val="00663CAF"/>
    <w:rsid w:val="00664315"/>
    <w:rsid w:val="00665DA0"/>
    <w:rsid w:val="00665DBC"/>
    <w:rsid w:val="00665E36"/>
    <w:rsid w:val="00666945"/>
    <w:rsid w:val="00670341"/>
    <w:rsid w:val="00671BA0"/>
    <w:rsid w:val="006728A8"/>
    <w:rsid w:val="00672D2E"/>
    <w:rsid w:val="006746BD"/>
    <w:rsid w:val="00675424"/>
    <w:rsid w:val="00682799"/>
    <w:rsid w:val="00685943"/>
    <w:rsid w:val="006910C3"/>
    <w:rsid w:val="0069177F"/>
    <w:rsid w:val="00691D00"/>
    <w:rsid w:val="00692FC5"/>
    <w:rsid w:val="00694A15"/>
    <w:rsid w:val="00694CE9"/>
    <w:rsid w:val="00696583"/>
    <w:rsid w:val="0069683B"/>
    <w:rsid w:val="00696E1C"/>
    <w:rsid w:val="00696FC3"/>
    <w:rsid w:val="00697173"/>
    <w:rsid w:val="00697D90"/>
    <w:rsid w:val="006A3A43"/>
    <w:rsid w:val="006A4E29"/>
    <w:rsid w:val="006A5F42"/>
    <w:rsid w:val="006A7AB9"/>
    <w:rsid w:val="006B0001"/>
    <w:rsid w:val="006B0C56"/>
    <w:rsid w:val="006B12F0"/>
    <w:rsid w:val="006B1600"/>
    <w:rsid w:val="006B3F00"/>
    <w:rsid w:val="006B4341"/>
    <w:rsid w:val="006B66E9"/>
    <w:rsid w:val="006C02F5"/>
    <w:rsid w:val="006C086C"/>
    <w:rsid w:val="006C2313"/>
    <w:rsid w:val="006C2BBA"/>
    <w:rsid w:val="006C41F0"/>
    <w:rsid w:val="006C4CB7"/>
    <w:rsid w:val="006C4E3E"/>
    <w:rsid w:val="006D0705"/>
    <w:rsid w:val="006D0ABF"/>
    <w:rsid w:val="006D15C0"/>
    <w:rsid w:val="006D19C6"/>
    <w:rsid w:val="006D37B9"/>
    <w:rsid w:val="006D4A8E"/>
    <w:rsid w:val="006D65A9"/>
    <w:rsid w:val="006D7304"/>
    <w:rsid w:val="006D79D5"/>
    <w:rsid w:val="006D7FC2"/>
    <w:rsid w:val="006E238D"/>
    <w:rsid w:val="006E4192"/>
    <w:rsid w:val="006F1CC5"/>
    <w:rsid w:val="006F1F91"/>
    <w:rsid w:val="006F2062"/>
    <w:rsid w:val="006F2BD7"/>
    <w:rsid w:val="006F368D"/>
    <w:rsid w:val="006F6FFB"/>
    <w:rsid w:val="00700726"/>
    <w:rsid w:val="007012F2"/>
    <w:rsid w:val="0070157F"/>
    <w:rsid w:val="00702AB1"/>
    <w:rsid w:val="00702F4E"/>
    <w:rsid w:val="00703BAB"/>
    <w:rsid w:val="007043F5"/>
    <w:rsid w:val="00706523"/>
    <w:rsid w:val="00707EE4"/>
    <w:rsid w:val="00712AD5"/>
    <w:rsid w:val="00713499"/>
    <w:rsid w:val="007144B8"/>
    <w:rsid w:val="00714731"/>
    <w:rsid w:val="007147CE"/>
    <w:rsid w:val="00716F3F"/>
    <w:rsid w:val="00721E0D"/>
    <w:rsid w:val="0072244F"/>
    <w:rsid w:val="00722D25"/>
    <w:rsid w:val="007235F6"/>
    <w:rsid w:val="00724130"/>
    <w:rsid w:val="007261FF"/>
    <w:rsid w:val="0072763E"/>
    <w:rsid w:val="00727C49"/>
    <w:rsid w:val="0073078D"/>
    <w:rsid w:val="0073108D"/>
    <w:rsid w:val="00731EC3"/>
    <w:rsid w:val="00733694"/>
    <w:rsid w:val="0073370C"/>
    <w:rsid w:val="0073489F"/>
    <w:rsid w:val="00734941"/>
    <w:rsid w:val="0073683A"/>
    <w:rsid w:val="00737E43"/>
    <w:rsid w:val="00740F94"/>
    <w:rsid w:val="007448EF"/>
    <w:rsid w:val="00744EC3"/>
    <w:rsid w:val="007476E3"/>
    <w:rsid w:val="00747C42"/>
    <w:rsid w:val="00750208"/>
    <w:rsid w:val="00750925"/>
    <w:rsid w:val="00750ABE"/>
    <w:rsid w:val="007510A9"/>
    <w:rsid w:val="00752099"/>
    <w:rsid w:val="007527AB"/>
    <w:rsid w:val="00752EB5"/>
    <w:rsid w:val="00752F8C"/>
    <w:rsid w:val="00753CB2"/>
    <w:rsid w:val="00753EAF"/>
    <w:rsid w:val="0075489E"/>
    <w:rsid w:val="007606FD"/>
    <w:rsid w:val="00760B2F"/>
    <w:rsid w:val="00761844"/>
    <w:rsid w:val="0076252E"/>
    <w:rsid w:val="007639DB"/>
    <w:rsid w:val="00763A65"/>
    <w:rsid w:val="0076550D"/>
    <w:rsid w:val="00770E73"/>
    <w:rsid w:val="00772C64"/>
    <w:rsid w:val="00776041"/>
    <w:rsid w:val="0078522B"/>
    <w:rsid w:val="00790A48"/>
    <w:rsid w:val="00791930"/>
    <w:rsid w:val="007919EC"/>
    <w:rsid w:val="00793EEF"/>
    <w:rsid w:val="00793F3A"/>
    <w:rsid w:val="00794D84"/>
    <w:rsid w:val="0079599B"/>
    <w:rsid w:val="007A17C6"/>
    <w:rsid w:val="007A23CC"/>
    <w:rsid w:val="007A30F2"/>
    <w:rsid w:val="007A382E"/>
    <w:rsid w:val="007A509D"/>
    <w:rsid w:val="007A727C"/>
    <w:rsid w:val="007A7C37"/>
    <w:rsid w:val="007B124A"/>
    <w:rsid w:val="007B33AE"/>
    <w:rsid w:val="007B436A"/>
    <w:rsid w:val="007C0CFF"/>
    <w:rsid w:val="007C0E36"/>
    <w:rsid w:val="007C1024"/>
    <w:rsid w:val="007C5067"/>
    <w:rsid w:val="007C5B36"/>
    <w:rsid w:val="007C6B24"/>
    <w:rsid w:val="007C6E4A"/>
    <w:rsid w:val="007C7079"/>
    <w:rsid w:val="007D0773"/>
    <w:rsid w:val="007D0A34"/>
    <w:rsid w:val="007D4BFF"/>
    <w:rsid w:val="007D59C7"/>
    <w:rsid w:val="007D7C63"/>
    <w:rsid w:val="007E171E"/>
    <w:rsid w:val="007E2339"/>
    <w:rsid w:val="007E261A"/>
    <w:rsid w:val="007E49B0"/>
    <w:rsid w:val="007F0F07"/>
    <w:rsid w:val="007F1B59"/>
    <w:rsid w:val="007F2EBD"/>
    <w:rsid w:val="007F3841"/>
    <w:rsid w:val="007F3BA9"/>
    <w:rsid w:val="007F40A7"/>
    <w:rsid w:val="007F6B9D"/>
    <w:rsid w:val="007F6F6F"/>
    <w:rsid w:val="007F7403"/>
    <w:rsid w:val="00800202"/>
    <w:rsid w:val="00801547"/>
    <w:rsid w:val="00801759"/>
    <w:rsid w:val="00802413"/>
    <w:rsid w:val="00803D71"/>
    <w:rsid w:val="00805F8C"/>
    <w:rsid w:val="00806699"/>
    <w:rsid w:val="008069D9"/>
    <w:rsid w:val="00806A59"/>
    <w:rsid w:val="00810532"/>
    <w:rsid w:val="00810C46"/>
    <w:rsid w:val="00815402"/>
    <w:rsid w:val="008154F1"/>
    <w:rsid w:val="008161B9"/>
    <w:rsid w:val="00816348"/>
    <w:rsid w:val="008178BE"/>
    <w:rsid w:val="00820A1E"/>
    <w:rsid w:val="0082437B"/>
    <w:rsid w:val="00825DBD"/>
    <w:rsid w:val="00830997"/>
    <w:rsid w:val="00830A53"/>
    <w:rsid w:val="0083121A"/>
    <w:rsid w:val="008326C2"/>
    <w:rsid w:val="008326CB"/>
    <w:rsid w:val="00832A39"/>
    <w:rsid w:val="00834264"/>
    <w:rsid w:val="00835993"/>
    <w:rsid w:val="00836A02"/>
    <w:rsid w:val="0083726B"/>
    <w:rsid w:val="00840B34"/>
    <w:rsid w:val="0084177F"/>
    <w:rsid w:val="008434DD"/>
    <w:rsid w:val="00843934"/>
    <w:rsid w:val="00843E7F"/>
    <w:rsid w:val="00843FDA"/>
    <w:rsid w:val="00850738"/>
    <w:rsid w:val="008522C1"/>
    <w:rsid w:val="00852CCE"/>
    <w:rsid w:val="00852F9E"/>
    <w:rsid w:val="008530D0"/>
    <w:rsid w:val="008533CC"/>
    <w:rsid w:val="00853F28"/>
    <w:rsid w:val="0085582D"/>
    <w:rsid w:val="00856660"/>
    <w:rsid w:val="00856702"/>
    <w:rsid w:val="008569AD"/>
    <w:rsid w:val="00856DFD"/>
    <w:rsid w:val="00857577"/>
    <w:rsid w:val="00857CF2"/>
    <w:rsid w:val="00860A59"/>
    <w:rsid w:val="00861486"/>
    <w:rsid w:val="0086148C"/>
    <w:rsid w:val="00863036"/>
    <w:rsid w:val="00866EE1"/>
    <w:rsid w:val="0087197A"/>
    <w:rsid w:val="00873CEB"/>
    <w:rsid w:val="00873E44"/>
    <w:rsid w:val="0087401A"/>
    <w:rsid w:val="008748B5"/>
    <w:rsid w:val="0087500E"/>
    <w:rsid w:val="0088005A"/>
    <w:rsid w:val="00880277"/>
    <w:rsid w:val="00881979"/>
    <w:rsid w:val="0088247C"/>
    <w:rsid w:val="00883833"/>
    <w:rsid w:val="0088394A"/>
    <w:rsid w:val="00883C4C"/>
    <w:rsid w:val="00884C8A"/>
    <w:rsid w:val="008863F7"/>
    <w:rsid w:val="008929B2"/>
    <w:rsid w:val="0089439C"/>
    <w:rsid w:val="00894CBA"/>
    <w:rsid w:val="00894E4B"/>
    <w:rsid w:val="00897E53"/>
    <w:rsid w:val="008A0608"/>
    <w:rsid w:val="008A09AE"/>
    <w:rsid w:val="008A09B0"/>
    <w:rsid w:val="008A1111"/>
    <w:rsid w:val="008A1ED7"/>
    <w:rsid w:val="008A2510"/>
    <w:rsid w:val="008A3757"/>
    <w:rsid w:val="008A4156"/>
    <w:rsid w:val="008A4FEB"/>
    <w:rsid w:val="008A5C8D"/>
    <w:rsid w:val="008B13DE"/>
    <w:rsid w:val="008B2305"/>
    <w:rsid w:val="008B45EE"/>
    <w:rsid w:val="008B4CB0"/>
    <w:rsid w:val="008B58DF"/>
    <w:rsid w:val="008B641B"/>
    <w:rsid w:val="008B6606"/>
    <w:rsid w:val="008B789F"/>
    <w:rsid w:val="008B7A71"/>
    <w:rsid w:val="008B7E3F"/>
    <w:rsid w:val="008C16F8"/>
    <w:rsid w:val="008C242F"/>
    <w:rsid w:val="008C258F"/>
    <w:rsid w:val="008C37D2"/>
    <w:rsid w:val="008C4584"/>
    <w:rsid w:val="008C4D8A"/>
    <w:rsid w:val="008C52C4"/>
    <w:rsid w:val="008C5DF0"/>
    <w:rsid w:val="008D0DFE"/>
    <w:rsid w:val="008D2F91"/>
    <w:rsid w:val="008D5D58"/>
    <w:rsid w:val="008D6A76"/>
    <w:rsid w:val="008E062F"/>
    <w:rsid w:val="008E11E0"/>
    <w:rsid w:val="008E2615"/>
    <w:rsid w:val="008E2E60"/>
    <w:rsid w:val="008E36B7"/>
    <w:rsid w:val="008E50B4"/>
    <w:rsid w:val="008E632F"/>
    <w:rsid w:val="008E6993"/>
    <w:rsid w:val="008E7638"/>
    <w:rsid w:val="008E7DFE"/>
    <w:rsid w:val="008E7FFA"/>
    <w:rsid w:val="008F1724"/>
    <w:rsid w:val="008F1FFD"/>
    <w:rsid w:val="008F22B1"/>
    <w:rsid w:val="008F45F0"/>
    <w:rsid w:val="008F51AC"/>
    <w:rsid w:val="008F5700"/>
    <w:rsid w:val="008F5779"/>
    <w:rsid w:val="008F68C9"/>
    <w:rsid w:val="00901DC7"/>
    <w:rsid w:val="00903930"/>
    <w:rsid w:val="00904123"/>
    <w:rsid w:val="00904209"/>
    <w:rsid w:val="00905068"/>
    <w:rsid w:val="0090688E"/>
    <w:rsid w:val="0090749B"/>
    <w:rsid w:val="00910394"/>
    <w:rsid w:val="0091068B"/>
    <w:rsid w:val="00912519"/>
    <w:rsid w:val="00913EFA"/>
    <w:rsid w:val="00914621"/>
    <w:rsid w:val="00914E54"/>
    <w:rsid w:val="009220B5"/>
    <w:rsid w:val="00922CD4"/>
    <w:rsid w:val="0092325F"/>
    <w:rsid w:val="009237DA"/>
    <w:rsid w:val="00924EE0"/>
    <w:rsid w:val="00925058"/>
    <w:rsid w:val="0092732F"/>
    <w:rsid w:val="009275CE"/>
    <w:rsid w:val="009279FC"/>
    <w:rsid w:val="00927C01"/>
    <w:rsid w:val="00930665"/>
    <w:rsid w:val="0093081E"/>
    <w:rsid w:val="009317A4"/>
    <w:rsid w:val="0093275C"/>
    <w:rsid w:val="00934089"/>
    <w:rsid w:val="00934C31"/>
    <w:rsid w:val="00935F31"/>
    <w:rsid w:val="0093741C"/>
    <w:rsid w:val="00941416"/>
    <w:rsid w:val="00942230"/>
    <w:rsid w:val="009422DC"/>
    <w:rsid w:val="0094254B"/>
    <w:rsid w:val="00945130"/>
    <w:rsid w:val="009506D4"/>
    <w:rsid w:val="00951344"/>
    <w:rsid w:val="009514F4"/>
    <w:rsid w:val="00951C01"/>
    <w:rsid w:val="00953A95"/>
    <w:rsid w:val="00956F29"/>
    <w:rsid w:val="00961676"/>
    <w:rsid w:val="00962666"/>
    <w:rsid w:val="0096382F"/>
    <w:rsid w:val="0096441C"/>
    <w:rsid w:val="009667E1"/>
    <w:rsid w:val="00967CCF"/>
    <w:rsid w:val="00970803"/>
    <w:rsid w:val="009709F4"/>
    <w:rsid w:val="00972DED"/>
    <w:rsid w:val="009739A7"/>
    <w:rsid w:val="009742E8"/>
    <w:rsid w:val="00975A72"/>
    <w:rsid w:val="009767F2"/>
    <w:rsid w:val="00977CC3"/>
    <w:rsid w:val="0098043E"/>
    <w:rsid w:val="00981CE5"/>
    <w:rsid w:val="00983017"/>
    <w:rsid w:val="009834DE"/>
    <w:rsid w:val="00983FC2"/>
    <w:rsid w:val="00984A5A"/>
    <w:rsid w:val="00986423"/>
    <w:rsid w:val="00987BF7"/>
    <w:rsid w:val="00991328"/>
    <w:rsid w:val="00991FE7"/>
    <w:rsid w:val="0099206C"/>
    <w:rsid w:val="00993211"/>
    <w:rsid w:val="0099381B"/>
    <w:rsid w:val="0099463E"/>
    <w:rsid w:val="00994C9D"/>
    <w:rsid w:val="009A1257"/>
    <w:rsid w:val="009A16F4"/>
    <w:rsid w:val="009A6114"/>
    <w:rsid w:val="009B0BB0"/>
    <w:rsid w:val="009B1B50"/>
    <w:rsid w:val="009B24FB"/>
    <w:rsid w:val="009B32F4"/>
    <w:rsid w:val="009B4CB0"/>
    <w:rsid w:val="009B52BF"/>
    <w:rsid w:val="009C0318"/>
    <w:rsid w:val="009C14E9"/>
    <w:rsid w:val="009C1BA9"/>
    <w:rsid w:val="009C1F15"/>
    <w:rsid w:val="009C3C1D"/>
    <w:rsid w:val="009C4137"/>
    <w:rsid w:val="009C443A"/>
    <w:rsid w:val="009C58AE"/>
    <w:rsid w:val="009C7660"/>
    <w:rsid w:val="009C7D7E"/>
    <w:rsid w:val="009D09D4"/>
    <w:rsid w:val="009D1FD9"/>
    <w:rsid w:val="009D2055"/>
    <w:rsid w:val="009D2C86"/>
    <w:rsid w:val="009D3093"/>
    <w:rsid w:val="009D4E41"/>
    <w:rsid w:val="009D575F"/>
    <w:rsid w:val="009E1ACF"/>
    <w:rsid w:val="009E4281"/>
    <w:rsid w:val="009E4302"/>
    <w:rsid w:val="009E50F0"/>
    <w:rsid w:val="009E5161"/>
    <w:rsid w:val="009F13D8"/>
    <w:rsid w:val="009F17BB"/>
    <w:rsid w:val="009F2350"/>
    <w:rsid w:val="009F2D9D"/>
    <w:rsid w:val="009F4977"/>
    <w:rsid w:val="009F53D5"/>
    <w:rsid w:val="009F55BD"/>
    <w:rsid w:val="00A0008A"/>
    <w:rsid w:val="00A01163"/>
    <w:rsid w:val="00A01F42"/>
    <w:rsid w:val="00A0220C"/>
    <w:rsid w:val="00A0357B"/>
    <w:rsid w:val="00A04558"/>
    <w:rsid w:val="00A05A90"/>
    <w:rsid w:val="00A072AD"/>
    <w:rsid w:val="00A07832"/>
    <w:rsid w:val="00A1075A"/>
    <w:rsid w:val="00A119C7"/>
    <w:rsid w:val="00A143C5"/>
    <w:rsid w:val="00A15D7F"/>
    <w:rsid w:val="00A16B76"/>
    <w:rsid w:val="00A175B9"/>
    <w:rsid w:val="00A201A9"/>
    <w:rsid w:val="00A20AC0"/>
    <w:rsid w:val="00A20F3A"/>
    <w:rsid w:val="00A21FEE"/>
    <w:rsid w:val="00A22FEB"/>
    <w:rsid w:val="00A242EF"/>
    <w:rsid w:val="00A243B6"/>
    <w:rsid w:val="00A25ED0"/>
    <w:rsid w:val="00A27A30"/>
    <w:rsid w:val="00A3041D"/>
    <w:rsid w:val="00A30515"/>
    <w:rsid w:val="00A30BC9"/>
    <w:rsid w:val="00A320E2"/>
    <w:rsid w:val="00A3257B"/>
    <w:rsid w:val="00A3460F"/>
    <w:rsid w:val="00A36D7C"/>
    <w:rsid w:val="00A37EF4"/>
    <w:rsid w:val="00A42825"/>
    <w:rsid w:val="00A43191"/>
    <w:rsid w:val="00A43D99"/>
    <w:rsid w:val="00A4478C"/>
    <w:rsid w:val="00A44BA8"/>
    <w:rsid w:val="00A46391"/>
    <w:rsid w:val="00A47503"/>
    <w:rsid w:val="00A47601"/>
    <w:rsid w:val="00A5136D"/>
    <w:rsid w:val="00A5171F"/>
    <w:rsid w:val="00A539AE"/>
    <w:rsid w:val="00A54740"/>
    <w:rsid w:val="00A5603B"/>
    <w:rsid w:val="00A56BC7"/>
    <w:rsid w:val="00A56F76"/>
    <w:rsid w:val="00A602B8"/>
    <w:rsid w:val="00A6259D"/>
    <w:rsid w:val="00A64AF3"/>
    <w:rsid w:val="00A70F15"/>
    <w:rsid w:val="00A711BF"/>
    <w:rsid w:val="00A73043"/>
    <w:rsid w:val="00A73494"/>
    <w:rsid w:val="00A76E50"/>
    <w:rsid w:val="00A7755C"/>
    <w:rsid w:val="00A800B5"/>
    <w:rsid w:val="00A82405"/>
    <w:rsid w:val="00A82425"/>
    <w:rsid w:val="00A82B31"/>
    <w:rsid w:val="00A82D0A"/>
    <w:rsid w:val="00A82DF3"/>
    <w:rsid w:val="00A836B9"/>
    <w:rsid w:val="00A8414C"/>
    <w:rsid w:val="00A84642"/>
    <w:rsid w:val="00A859BA"/>
    <w:rsid w:val="00A8703B"/>
    <w:rsid w:val="00A8754B"/>
    <w:rsid w:val="00A94E26"/>
    <w:rsid w:val="00A95B5A"/>
    <w:rsid w:val="00A96977"/>
    <w:rsid w:val="00A96DD7"/>
    <w:rsid w:val="00AA3DB4"/>
    <w:rsid w:val="00AA4517"/>
    <w:rsid w:val="00AA539C"/>
    <w:rsid w:val="00AB008A"/>
    <w:rsid w:val="00AB34B7"/>
    <w:rsid w:val="00AB494B"/>
    <w:rsid w:val="00AB7F33"/>
    <w:rsid w:val="00AC14A7"/>
    <w:rsid w:val="00AC2804"/>
    <w:rsid w:val="00AC424B"/>
    <w:rsid w:val="00AC4881"/>
    <w:rsid w:val="00AC598C"/>
    <w:rsid w:val="00AC73BF"/>
    <w:rsid w:val="00AC7EB4"/>
    <w:rsid w:val="00AC7F01"/>
    <w:rsid w:val="00AD11B9"/>
    <w:rsid w:val="00AD2A6A"/>
    <w:rsid w:val="00AD34F6"/>
    <w:rsid w:val="00AD3E3B"/>
    <w:rsid w:val="00AD4B7F"/>
    <w:rsid w:val="00AD6546"/>
    <w:rsid w:val="00AE3B0D"/>
    <w:rsid w:val="00AE3EC4"/>
    <w:rsid w:val="00AE42C4"/>
    <w:rsid w:val="00AE4E5F"/>
    <w:rsid w:val="00AE5881"/>
    <w:rsid w:val="00AE613E"/>
    <w:rsid w:val="00AE6270"/>
    <w:rsid w:val="00AE71CF"/>
    <w:rsid w:val="00AE741A"/>
    <w:rsid w:val="00AE7B05"/>
    <w:rsid w:val="00AE7E9E"/>
    <w:rsid w:val="00AE7F70"/>
    <w:rsid w:val="00AF055D"/>
    <w:rsid w:val="00AF11DB"/>
    <w:rsid w:val="00AF1D05"/>
    <w:rsid w:val="00AF25D7"/>
    <w:rsid w:val="00AF2724"/>
    <w:rsid w:val="00AF29CD"/>
    <w:rsid w:val="00AF3624"/>
    <w:rsid w:val="00AF57A9"/>
    <w:rsid w:val="00AF678B"/>
    <w:rsid w:val="00AF6A19"/>
    <w:rsid w:val="00AF7410"/>
    <w:rsid w:val="00AF7D98"/>
    <w:rsid w:val="00B03068"/>
    <w:rsid w:val="00B0397E"/>
    <w:rsid w:val="00B03D45"/>
    <w:rsid w:val="00B04791"/>
    <w:rsid w:val="00B051A4"/>
    <w:rsid w:val="00B0605A"/>
    <w:rsid w:val="00B079DD"/>
    <w:rsid w:val="00B1092B"/>
    <w:rsid w:val="00B135FD"/>
    <w:rsid w:val="00B139C4"/>
    <w:rsid w:val="00B1480B"/>
    <w:rsid w:val="00B14EDF"/>
    <w:rsid w:val="00B2114C"/>
    <w:rsid w:val="00B27E8C"/>
    <w:rsid w:val="00B31195"/>
    <w:rsid w:val="00B32558"/>
    <w:rsid w:val="00B35264"/>
    <w:rsid w:val="00B353C0"/>
    <w:rsid w:val="00B35C1F"/>
    <w:rsid w:val="00B3601E"/>
    <w:rsid w:val="00B3660D"/>
    <w:rsid w:val="00B41277"/>
    <w:rsid w:val="00B4136A"/>
    <w:rsid w:val="00B41998"/>
    <w:rsid w:val="00B43D54"/>
    <w:rsid w:val="00B441BB"/>
    <w:rsid w:val="00B523F2"/>
    <w:rsid w:val="00B534A4"/>
    <w:rsid w:val="00B54FD6"/>
    <w:rsid w:val="00B566C9"/>
    <w:rsid w:val="00B56A33"/>
    <w:rsid w:val="00B56EA5"/>
    <w:rsid w:val="00B61E98"/>
    <w:rsid w:val="00B64106"/>
    <w:rsid w:val="00B64618"/>
    <w:rsid w:val="00B65624"/>
    <w:rsid w:val="00B67037"/>
    <w:rsid w:val="00B706F2"/>
    <w:rsid w:val="00B7073C"/>
    <w:rsid w:val="00B709E0"/>
    <w:rsid w:val="00B71C2B"/>
    <w:rsid w:val="00B72CBF"/>
    <w:rsid w:val="00B73E4F"/>
    <w:rsid w:val="00B749D7"/>
    <w:rsid w:val="00B7539E"/>
    <w:rsid w:val="00B75830"/>
    <w:rsid w:val="00B75D36"/>
    <w:rsid w:val="00B77DFD"/>
    <w:rsid w:val="00B77FA5"/>
    <w:rsid w:val="00B837CF"/>
    <w:rsid w:val="00B838D0"/>
    <w:rsid w:val="00B84278"/>
    <w:rsid w:val="00B84490"/>
    <w:rsid w:val="00B85D4E"/>
    <w:rsid w:val="00B8733A"/>
    <w:rsid w:val="00B87504"/>
    <w:rsid w:val="00B87A99"/>
    <w:rsid w:val="00B87BAB"/>
    <w:rsid w:val="00B87E4D"/>
    <w:rsid w:val="00B904C5"/>
    <w:rsid w:val="00B91E41"/>
    <w:rsid w:val="00B923AF"/>
    <w:rsid w:val="00B92BB5"/>
    <w:rsid w:val="00B954CD"/>
    <w:rsid w:val="00B96206"/>
    <w:rsid w:val="00BA0144"/>
    <w:rsid w:val="00BA17BB"/>
    <w:rsid w:val="00BA2DEC"/>
    <w:rsid w:val="00BA454D"/>
    <w:rsid w:val="00BA5DC8"/>
    <w:rsid w:val="00BA5DD6"/>
    <w:rsid w:val="00BA7E72"/>
    <w:rsid w:val="00BB0C5F"/>
    <w:rsid w:val="00BB0E9D"/>
    <w:rsid w:val="00BB4E82"/>
    <w:rsid w:val="00BB5A45"/>
    <w:rsid w:val="00BB5AA9"/>
    <w:rsid w:val="00BB6A28"/>
    <w:rsid w:val="00BC1A0D"/>
    <w:rsid w:val="00BC2468"/>
    <w:rsid w:val="00BC25A4"/>
    <w:rsid w:val="00BC2651"/>
    <w:rsid w:val="00BC4270"/>
    <w:rsid w:val="00BC46E8"/>
    <w:rsid w:val="00BC4E05"/>
    <w:rsid w:val="00BC5C7B"/>
    <w:rsid w:val="00BD1BDC"/>
    <w:rsid w:val="00BD25DD"/>
    <w:rsid w:val="00BD3F62"/>
    <w:rsid w:val="00BD6B7F"/>
    <w:rsid w:val="00BD7104"/>
    <w:rsid w:val="00BD7105"/>
    <w:rsid w:val="00BE055E"/>
    <w:rsid w:val="00BE3340"/>
    <w:rsid w:val="00BE6296"/>
    <w:rsid w:val="00BE7B81"/>
    <w:rsid w:val="00BF062D"/>
    <w:rsid w:val="00BF0E7F"/>
    <w:rsid w:val="00BF155D"/>
    <w:rsid w:val="00BF7876"/>
    <w:rsid w:val="00C006B8"/>
    <w:rsid w:val="00C01F7B"/>
    <w:rsid w:val="00C028E9"/>
    <w:rsid w:val="00C03F1A"/>
    <w:rsid w:val="00C047BE"/>
    <w:rsid w:val="00C04900"/>
    <w:rsid w:val="00C054AB"/>
    <w:rsid w:val="00C06A75"/>
    <w:rsid w:val="00C06DE7"/>
    <w:rsid w:val="00C111FD"/>
    <w:rsid w:val="00C129DB"/>
    <w:rsid w:val="00C12E45"/>
    <w:rsid w:val="00C1482E"/>
    <w:rsid w:val="00C16494"/>
    <w:rsid w:val="00C16729"/>
    <w:rsid w:val="00C17128"/>
    <w:rsid w:val="00C265E7"/>
    <w:rsid w:val="00C27222"/>
    <w:rsid w:val="00C27637"/>
    <w:rsid w:val="00C3111C"/>
    <w:rsid w:val="00C32120"/>
    <w:rsid w:val="00C32970"/>
    <w:rsid w:val="00C32A3F"/>
    <w:rsid w:val="00C32D8C"/>
    <w:rsid w:val="00C33942"/>
    <w:rsid w:val="00C34AA6"/>
    <w:rsid w:val="00C37506"/>
    <w:rsid w:val="00C403AA"/>
    <w:rsid w:val="00C4077A"/>
    <w:rsid w:val="00C408D1"/>
    <w:rsid w:val="00C40EC0"/>
    <w:rsid w:val="00C41F7D"/>
    <w:rsid w:val="00C4331F"/>
    <w:rsid w:val="00C43328"/>
    <w:rsid w:val="00C453E3"/>
    <w:rsid w:val="00C461A5"/>
    <w:rsid w:val="00C5144A"/>
    <w:rsid w:val="00C520DE"/>
    <w:rsid w:val="00C5296F"/>
    <w:rsid w:val="00C536AC"/>
    <w:rsid w:val="00C53744"/>
    <w:rsid w:val="00C5375A"/>
    <w:rsid w:val="00C553CC"/>
    <w:rsid w:val="00C5692A"/>
    <w:rsid w:val="00C62021"/>
    <w:rsid w:val="00C638B7"/>
    <w:rsid w:val="00C642E6"/>
    <w:rsid w:val="00C644C3"/>
    <w:rsid w:val="00C64F95"/>
    <w:rsid w:val="00C70CA1"/>
    <w:rsid w:val="00C712E2"/>
    <w:rsid w:val="00C72E30"/>
    <w:rsid w:val="00C72F16"/>
    <w:rsid w:val="00C7407D"/>
    <w:rsid w:val="00C74EBD"/>
    <w:rsid w:val="00C74FB8"/>
    <w:rsid w:val="00C76459"/>
    <w:rsid w:val="00C83AB7"/>
    <w:rsid w:val="00C87BF3"/>
    <w:rsid w:val="00C921E3"/>
    <w:rsid w:val="00C93636"/>
    <w:rsid w:val="00C94EF8"/>
    <w:rsid w:val="00C95681"/>
    <w:rsid w:val="00C95D05"/>
    <w:rsid w:val="00CA056F"/>
    <w:rsid w:val="00CA23ED"/>
    <w:rsid w:val="00CA4002"/>
    <w:rsid w:val="00CA46AC"/>
    <w:rsid w:val="00CA5512"/>
    <w:rsid w:val="00CA66BF"/>
    <w:rsid w:val="00CB08FE"/>
    <w:rsid w:val="00CB1583"/>
    <w:rsid w:val="00CB38E4"/>
    <w:rsid w:val="00CB5768"/>
    <w:rsid w:val="00CB657F"/>
    <w:rsid w:val="00CB69FA"/>
    <w:rsid w:val="00CB72B6"/>
    <w:rsid w:val="00CC0EDA"/>
    <w:rsid w:val="00CC4D68"/>
    <w:rsid w:val="00CC5791"/>
    <w:rsid w:val="00CC65A7"/>
    <w:rsid w:val="00CC6876"/>
    <w:rsid w:val="00CC6B11"/>
    <w:rsid w:val="00CC6C8A"/>
    <w:rsid w:val="00CD05D7"/>
    <w:rsid w:val="00CD0E32"/>
    <w:rsid w:val="00CD12A0"/>
    <w:rsid w:val="00CD1540"/>
    <w:rsid w:val="00CD235E"/>
    <w:rsid w:val="00CD2F1F"/>
    <w:rsid w:val="00CD76BF"/>
    <w:rsid w:val="00CD7DFE"/>
    <w:rsid w:val="00CE1527"/>
    <w:rsid w:val="00CE192D"/>
    <w:rsid w:val="00CE2A20"/>
    <w:rsid w:val="00CE2A3C"/>
    <w:rsid w:val="00CE5049"/>
    <w:rsid w:val="00CE7002"/>
    <w:rsid w:val="00CF054C"/>
    <w:rsid w:val="00CF2F5E"/>
    <w:rsid w:val="00CF46C7"/>
    <w:rsid w:val="00CF637A"/>
    <w:rsid w:val="00D00B1C"/>
    <w:rsid w:val="00D0136C"/>
    <w:rsid w:val="00D01ACA"/>
    <w:rsid w:val="00D022CE"/>
    <w:rsid w:val="00D02337"/>
    <w:rsid w:val="00D02440"/>
    <w:rsid w:val="00D03845"/>
    <w:rsid w:val="00D0615B"/>
    <w:rsid w:val="00D06FA6"/>
    <w:rsid w:val="00D0761C"/>
    <w:rsid w:val="00D077C3"/>
    <w:rsid w:val="00D11642"/>
    <w:rsid w:val="00D120DC"/>
    <w:rsid w:val="00D124E1"/>
    <w:rsid w:val="00D14282"/>
    <w:rsid w:val="00D148E8"/>
    <w:rsid w:val="00D15B99"/>
    <w:rsid w:val="00D165FE"/>
    <w:rsid w:val="00D20322"/>
    <w:rsid w:val="00D20D3D"/>
    <w:rsid w:val="00D22F95"/>
    <w:rsid w:val="00D2402C"/>
    <w:rsid w:val="00D2783F"/>
    <w:rsid w:val="00D27B1A"/>
    <w:rsid w:val="00D307C6"/>
    <w:rsid w:val="00D32A5B"/>
    <w:rsid w:val="00D32D5B"/>
    <w:rsid w:val="00D3368A"/>
    <w:rsid w:val="00D35FB6"/>
    <w:rsid w:val="00D376EA"/>
    <w:rsid w:val="00D41782"/>
    <w:rsid w:val="00D453FE"/>
    <w:rsid w:val="00D4686F"/>
    <w:rsid w:val="00D473CF"/>
    <w:rsid w:val="00D47443"/>
    <w:rsid w:val="00D5164D"/>
    <w:rsid w:val="00D51C23"/>
    <w:rsid w:val="00D57F57"/>
    <w:rsid w:val="00D60C30"/>
    <w:rsid w:val="00D61CD0"/>
    <w:rsid w:val="00D6263D"/>
    <w:rsid w:val="00D6319B"/>
    <w:rsid w:val="00D6377B"/>
    <w:rsid w:val="00D66A32"/>
    <w:rsid w:val="00D7139F"/>
    <w:rsid w:val="00D71C6A"/>
    <w:rsid w:val="00D721DD"/>
    <w:rsid w:val="00D7295E"/>
    <w:rsid w:val="00D74E96"/>
    <w:rsid w:val="00D7745C"/>
    <w:rsid w:val="00D77962"/>
    <w:rsid w:val="00D8325C"/>
    <w:rsid w:val="00D85067"/>
    <w:rsid w:val="00D861AB"/>
    <w:rsid w:val="00D86ED9"/>
    <w:rsid w:val="00D8700A"/>
    <w:rsid w:val="00D8709E"/>
    <w:rsid w:val="00D87206"/>
    <w:rsid w:val="00D94766"/>
    <w:rsid w:val="00D94FC1"/>
    <w:rsid w:val="00D95501"/>
    <w:rsid w:val="00D969AC"/>
    <w:rsid w:val="00D972A7"/>
    <w:rsid w:val="00D97942"/>
    <w:rsid w:val="00DA1AB7"/>
    <w:rsid w:val="00DA4213"/>
    <w:rsid w:val="00DB280B"/>
    <w:rsid w:val="00DB2C79"/>
    <w:rsid w:val="00DB2CF7"/>
    <w:rsid w:val="00DB3CBA"/>
    <w:rsid w:val="00DB4257"/>
    <w:rsid w:val="00DB548A"/>
    <w:rsid w:val="00DB6DC4"/>
    <w:rsid w:val="00DC0228"/>
    <w:rsid w:val="00DC14AF"/>
    <w:rsid w:val="00DC1617"/>
    <w:rsid w:val="00DC2F4A"/>
    <w:rsid w:val="00DC4F68"/>
    <w:rsid w:val="00DC53CD"/>
    <w:rsid w:val="00DC6B7B"/>
    <w:rsid w:val="00DC7F1A"/>
    <w:rsid w:val="00DC7F1D"/>
    <w:rsid w:val="00DD05A3"/>
    <w:rsid w:val="00DD09DC"/>
    <w:rsid w:val="00DD34D8"/>
    <w:rsid w:val="00DD3C08"/>
    <w:rsid w:val="00DD6034"/>
    <w:rsid w:val="00DE0265"/>
    <w:rsid w:val="00DE1493"/>
    <w:rsid w:val="00DE5048"/>
    <w:rsid w:val="00DE50FD"/>
    <w:rsid w:val="00DE5BEE"/>
    <w:rsid w:val="00DE7E73"/>
    <w:rsid w:val="00DF1BB7"/>
    <w:rsid w:val="00DF20E7"/>
    <w:rsid w:val="00DF5F20"/>
    <w:rsid w:val="00DF63AD"/>
    <w:rsid w:val="00DF7221"/>
    <w:rsid w:val="00DF79EB"/>
    <w:rsid w:val="00E00F86"/>
    <w:rsid w:val="00E020DC"/>
    <w:rsid w:val="00E04389"/>
    <w:rsid w:val="00E051A1"/>
    <w:rsid w:val="00E069C4"/>
    <w:rsid w:val="00E06C2F"/>
    <w:rsid w:val="00E10A61"/>
    <w:rsid w:val="00E204E1"/>
    <w:rsid w:val="00E26AFA"/>
    <w:rsid w:val="00E279C2"/>
    <w:rsid w:val="00E27CA2"/>
    <w:rsid w:val="00E30193"/>
    <w:rsid w:val="00E3089B"/>
    <w:rsid w:val="00E32EB5"/>
    <w:rsid w:val="00E32F8A"/>
    <w:rsid w:val="00E3356A"/>
    <w:rsid w:val="00E33C53"/>
    <w:rsid w:val="00E35292"/>
    <w:rsid w:val="00E36850"/>
    <w:rsid w:val="00E36A0D"/>
    <w:rsid w:val="00E37785"/>
    <w:rsid w:val="00E42379"/>
    <w:rsid w:val="00E428F5"/>
    <w:rsid w:val="00E42934"/>
    <w:rsid w:val="00E431CA"/>
    <w:rsid w:val="00E44B6A"/>
    <w:rsid w:val="00E45101"/>
    <w:rsid w:val="00E45865"/>
    <w:rsid w:val="00E45CB3"/>
    <w:rsid w:val="00E46CF1"/>
    <w:rsid w:val="00E5089C"/>
    <w:rsid w:val="00E50F39"/>
    <w:rsid w:val="00E52DAB"/>
    <w:rsid w:val="00E53D4A"/>
    <w:rsid w:val="00E542B3"/>
    <w:rsid w:val="00E55756"/>
    <w:rsid w:val="00E557B8"/>
    <w:rsid w:val="00E559E4"/>
    <w:rsid w:val="00E5792C"/>
    <w:rsid w:val="00E57E5B"/>
    <w:rsid w:val="00E63F48"/>
    <w:rsid w:val="00E6580A"/>
    <w:rsid w:val="00E6731B"/>
    <w:rsid w:val="00E67583"/>
    <w:rsid w:val="00E679D9"/>
    <w:rsid w:val="00E74B64"/>
    <w:rsid w:val="00E7516D"/>
    <w:rsid w:val="00E75D67"/>
    <w:rsid w:val="00E818F6"/>
    <w:rsid w:val="00E844AA"/>
    <w:rsid w:val="00E84E27"/>
    <w:rsid w:val="00E84EAD"/>
    <w:rsid w:val="00E84ED1"/>
    <w:rsid w:val="00E85348"/>
    <w:rsid w:val="00E87472"/>
    <w:rsid w:val="00E92599"/>
    <w:rsid w:val="00E94637"/>
    <w:rsid w:val="00E954B4"/>
    <w:rsid w:val="00E9641D"/>
    <w:rsid w:val="00E96B74"/>
    <w:rsid w:val="00E97F96"/>
    <w:rsid w:val="00EA0F0C"/>
    <w:rsid w:val="00EA236A"/>
    <w:rsid w:val="00EA3283"/>
    <w:rsid w:val="00EA3B0D"/>
    <w:rsid w:val="00EA6A32"/>
    <w:rsid w:val="00EA7435"/>
    <w:rsid w:val="00EB0A32"/>
    <w:rsid w:val="00EB219A"/>
    <w:rsid w:val="00EB4BF3"/>
    <w:rsid w:val="00EB4EE1"/>
    <w:rsid w:val="00EB5337"/>
    <w:rsid w:val="00EB5771"/>
    <w:rsid w:val="00EC017E"/>
    <w:rsid w:val="00EC0EC9"/>
    <w:rsid w:val="00EC5855"/>
    <w:rsid w:val="00EC6389"/>
    <w:rsid w:val="00EC6BD9"/>
    <w:rsid w:val="00ED0EC8"/>
    <w:rsid w:val="00ED116E"/>
    <w:rsid w:val="00ED6145"/>
    <w:rsid w:val="00EE1B3F"/>
    <w:rsid w:val="00EE2121"/>
    <w:rsid w:val="00EE3190"/>
    <w:rsid w:val="00EE3AD7"/>
    <w:rsid w:val="00EE550E"/>
    <w:rsid w:val="00EE580D"/>
    <w:rsid w:val="00EE614E"/>
    <w:rsid w:val="00EF0FF3"/>
    <w:rsid w:val="00EF1972"/>
    <w:rsid w:val="00EF218A"/>
    <w:rsid w:val="00EF2C41"/>
    <w:rsid w:val="00EF3032"/>
    <w:rsid w:val="00EF4B34"/>
    <w:rsid w:val="00EF513B"/>
    <w:rsid w:val="00EF5873"/>
    <w:rsid w:val="00EF65E6"/>
    <w:rsid w:val="00F0192C"/>
    <w:rsid w:val="00F02562"/>
    <w:rsid w:val="00F03E69"/>
    <w:rsid w:val="00F045C2"/>
    <w:rsid w:val="00F05C1E"/>
    <w:rsid w:val="00F05ED1"/>
    <w:rsid w:val="00F06897"/>
    <w:rsid w:val="00F07ED0"/>
    <w:rsid w:val="00F110A1"/>
    <w:rsid w:val="00F11FCF"/>
    <w:rsid w:val="00F13219"/>
    <w:rsid w:val="00F13F66"/>
    <w:rsid w:val="00F1487D"/>
    <w:rsid w:val="00F202F8"/>
    <w:rsid w:val="00F204E2"/>
    <w:rsid w:val="00F2131C"/>
    <w:rsid w:val="00F21DA2"/>
    <w:rsid w:val="00F2212E"/>
    <w:rsid w:val="00F2314B"/>
    <w:rsid w:val="00F23B81"/>
    <w:rsid w:val="00F23F0C"/>
    <w:rsid w:val="00F258D0"/>
    <w:rsid w:val="00F308C1"/>
    <w:rsid w:val="00F3167F"/>
    <w:rsid w:val="00F36379"/>
    <w:rsid w:val="00F40C97"/>
    <w:rsid w:val="00F4299A"/>
    <w:rsid w:val="00F429BF"/>
    <w:rsid w:val="00F42E57"/>
    <w:rsid w:val="00F4580A"/>
    <w:rsid w:val="00F46CD9"/>
    <w:rsid w:val="00F50146"/>
    <w:rsid w:val="00F51533"/>
    <w:rsid w:val="00F519D3"/>
    <w:rsid w:val="00F5277A"/>
    <w:rsid w:val="00F52DDE"/>
    <w:rsid w:val="00F5368C"/>
    <w:rsid w:val="00F54A18"/>
    <w:rsid w:val="00F60206"/>
    <w:rsid w:val="00F60D0C"/>
    <w:rsid w:val="00F620DB"/>
    <w:rsid w:val="00F65A85"/>
    <w:rsid w:val="00F6627C"/>
    <w:rsid w:val="00F666A0"/>
    <w:rsid w:val="00F700CE"/>
    <w:rsid w:val="00F719FB"/>
    <w:rsid w:val="00F7502B"/>
    <w:rsid w:val="00F767BF"/>
    <w:rsid w:val="00F7735B"/>
    <w:rsid w:val="00F81378"/>
    <w:rsid w:val="00F85114"/>
    <w:rsid w:val="00F85B17"/>
    <w:rsid w:val="00F86321"/>
    <w:rsid w:val="00F911F5"/>
    <w:rsid w:val="00F918B3"/>
    <w:rsid w:val="00F936C5"/>
    <w:rsid w:val="00F952ED"/>
    <w:rsid w:val="00F97209"/>
    <w:rsid w:val="00FA139A"/>
    <w:rsid w:val="00FA2219"/>
    <w:rsid w:val="00FA2987"/>
    <w:rsid w:val="00FA5AD9"/>
    <w:rsid w:val="00FB1D01"/>
    <w:rsid w:val="00FB24E7"/>
    <w:rsid w:val="00FB514D"/>
    <w:rsid w:val="00FB6675"/>
    <w:rsid w:val="00FB6E1B"/>
    <w:rsid w:val="00FC3CDB"/>
    <w:rsid w:val="00FC3DF0"/>
    <w:rsid w:val="00FC44B5"/>
    <w:rsid w:val="00FD059C"/>
    <w:rsid w:val="00FD0C91"/>
    <w:rsid w:val="00FD1471"/>
    <w:rsid w:val="00FD1B3A"/>
    <w:rsid w:val="00FD2C55"/>
    <w:rsid w:val="00FD3C3F"/>
    <w:rsid w:val="00FD3CC2"/>
    <w:rsid w:val="00FD50BB"/>
    <w:rsid w:val="00FD5782"/>
    <w:rsid w:val="00FE1426"/>
    <w:rsid w:val="00FE1B73"/>
    <w:rsid w:val="00FE2DF3"/>
    <w:rsid w:val="00FE5DCB"/>
    <w:rsid w:val="00FE5F97"/>
    <w:rsid w:val="00FE7069"/>
    <w:rsid w:val="00FF05B9"/>
    <w:rsid w:val="00FF1420"/>
    <w:rsid w:val="00FF1D4B"/>
    <w:rsid w:val="00FF284F"/>
    <w:rsid w:val="00FF44BA"/>
    <w:rsid w:val="00FF6292"/>
    <w:rsid w:val="00FF6759"/>
    <w:rsid w:val="00FF717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58A400"/>
  <w15:docId w15:val="{249D7508-7446-41D1-8891-64A93BC70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77C3"/>
    <w:pPr>
      <w:spacing w:after="200" w:line="276" w:lineRule="auto"/>
    </w:pPr>
    <w:rPr>
      <w:sz w:val="22"/>
      <w:szCs w:val="22"/>
    </w:rPr>
  </w:style>
  <w:style w:type="paragraph" w:styleId="Heading1">
    <w:name w:val="heading 1"/>
    <w:basedOn w:val="Normal"/>
    <w:next w:val="Normal"/>
    <w:link w:val="Heading1Char"/>
    <w:qFormat/>
    <w:rsid w:val="00A21FEE"/>
    <w:pPr>
      <w:keepNext/>
      <w:spacing w:after="0" w:line="240" w:lineRule="auto"/>
      <w:outlineLvl w:val="0"/>
    </w:pPr>
    <w:rPr>
      <w:rFonts w:ascii="Times New Roman" w:eastAsia="Times New Roman" w:hAnsi="Times New Roman"/>
      <w:b/>
      <w:iCs/>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 Char Char Char,Char Char Char,Char Char, Char Char,Normal (Web) Char Char Char Char Char,Normal (Web) Char Char Char Char,Char Char Char Char Char Char Char Char Char Char Char Char Char Char Char,Char Cha"/>
    <w:basedOn w:val="Normal"/>
    <w:link w:val="NormalWebChar"/>
    <w:uiPriority w:val="99"/>
    <w:qFormat/>
    <w:rsid w:val="0090688E"/>
    <w:pPr>
      <w:spacing w:before="100" w:beforeAutospacing="1" w:after="100" w:afterAutospacing="1" w:line="240" w:lineRule="auto"/>
    </w:pPr>
    <w:rPr>
      <w:rFonts w:ascii="Times New Roman" w:eastAsia="Times New Roman" w:hAnsi="Times New Roman"/>
      <w:sz w:val="24"/>
      <w:szCs w:val="24"/>
    </w:rPr>
  </w:style>
  <w:style w:type="character" w:customStyle="1" w:styleId="NormalWebChar">
    <w:name w:val="Normal (Web) Char"/>
    <w:aliases w:val=" Char Char Char Char,Char Char Char Char,Char Char Char1, Char Char Char1,Normal (Web) Char Char Char Char Char Char,Normal (Web) Char Char Char Char Char1,Char Char Char Char Char Char Char Char Char Char Char Char Char Char Char Char"/>
    <w:link w:val="NormalWeb"/>
    <w:uiPriority w:val="99"/>
    <w:rsid w:val="0090688E"/>
    <w:rPr>
      <w:rFonts w:ascii="Times New Roman" w:eastAsia="Times New Roman" w:hAnsi="Times New Roman"/>
      <w:sz w:val="24"/>
      <w:szCs w:val="24"/>
    </w:rPr>
  </w:style>
  <w:style w:type="paragraph" w:styleId="Header">
    <w:name w:val="header"/>
    <w:basedOn w:val="Normal"/>
    <w:link w:val="HeaderChar"/>
    <w:uiPriority w:val="99"/>
    <w:unhideWhenUsed/>
    <w:rsid w:val="00860A59"/>
    <w:pPr>
      <w:tabs>
        <w:tab w:val="center" w:pos="4680"/>
        <w:tab w:val="right" w:pos="9360"/>
      </w:tabs>
    </w:pPr>
  </w:style>
  <w:style w:type="character" w:customStyle="1" w:styleId="HeaderChar">
    <w:name w:val="Header Char"/>
    <w:link w:val="Header"/>
    <w:uiPriority w:val="99"/>
    <w:rsid w:val="00860A59"/>
    <w:rPr>
      <w:sz w:val="22"/>
      <w:szCs w:val="22"/>
    </w:rPr>
  </w:style>
  <w:style w:type="paragraph" w:styleId="Footer">
    <w:name w:val="footer"/>
    <w:basedOn w:val="Normal"/>
    <w:link w:val="FooterChar"/>
    <w:uiPriority w:val="99"/>
    <w:unhideWhenUsed/>
    <w:rsid w:val="00860A59"/>
    <w:pPr>
      <w:tabs>
        <w:tab w:val="center" w:pos="4680"/>
        <w:tab w:val="right" w:pos="9360"/>
      </w:tabs>
    </w:pPr>
  </w:style>
  <w:style w:type="character" w:customStyle="1" w:styleId="FooterChar">
    <w:name w:val="Footer Char"/>
    <w:link w:val="Footer"/>
    <w:uiPriority w:val="99"/>
    <w:rsid w:val="00860A59"/>
    <w:rPr>
      <w:sz w:val="22"/>
      <w:szCs w:val="22"/>
    </w:rPr>
  </w:style>
  <w:style w:type="paragraph" w:styleId="BodyTextIndent">
    <w:name w:val="Body Text Indent"/>
    <w:basedOn w:val="Normal"/>
    <w:link w:val="BodyTextIndentChar"/>
    <w:semiHidden/>
    <w:unhideWhenUsed/>
    <w:rsid w:val="00B709E0"/>
    <w:pPr>
      <w:spacing w:before="120" w:after="120" w:line="240" w:lineRule="auto"/>
      <w:ind w:firstLine="720"/>
      <w:jc w:val="both"/>
    </w:pPr>
    <w:rPr>
      <w:rFonts w:ascii="Times New Roman" w:eastAsia="Times New Roman" w:hAnsi="Times New Roman"/>
      <w:color w:val="000000"/>
      <w:sz w:val="28"/>
      <w:szCs w:val="28"/>
      <w:lang w:val="sv-FI"/>
    </w:rPr>
  </w:style>
  <w:style w:type="character" w:customStyle="1" w:styleId="BodyTextIndentChar">
    <w:name w:val="Body Text Indent Char"/>
    <w:link w:val="BodyTextIndent"/>
    <w:semiHidden/>
    <w:rsid w:val="00B709E0"/>
    <w:rPr>
      <w:rFonts w:ascii="Times New Roman" w:eastAsia="Times New Roman" w:hAnsi="Times New Roman"/>
      <w:color w:val="000000"/>
      <w:sz w:val="28"/>
      <w:szCs w:val="28"/>
      <w:lang w:val="sv-FI"/>
    </w:rPr>
  </w:style>
  <w:style w:type="paragraph" w:styleId="BodyText2">
    <w:name w:val="Body Text 2"/>
    <w:basedOn w:val="Normal"/>
    <w:link w:val="BodyText2Char"/>
    <w:rsid w:val="007D7C63"/>
    <w:pPr>
      <w:spacing w:after="0" w:line="240" w:lineRule="auto"/>
      <w:jc w:val="center"/>
    </w:pPr>
    <w:rPr>
      <w:rFonts w:ascii=".VnTime" w:eastAsia="Times New Roman" w:hAnsi=".VnTime"/>
      <w:b/>
      <w:sz w:val="28"/>
      <w:szCs w:val="20"/>
    </w:rPr>
  </w:style>
  <w:style w:type="character" w:customStyle="1" w:styleId="BodyText2Char">
    <w:name w:val="Body Text 2 Char"/>
    <w:link w:val="BodyText2"/>
    <w:rsid w:val="007D7C63"/>
    <w:rPr>
      <w:rFonts w:ascii=".VnTime" w:eastAsia="Times New Roman" w:hAnsi=".VnTime"/>
      <w:b/>
      <w:sz w:val="28"/>
    </w:rPr>
  </w:style>
  <w:style w:type="character" w:styleId="CommentReference">
    <w:name w:val="annotation reference"/>
    <w:unhideWhenUsed/>
    <w:rsid w:val="007F7403"/>
    <w:rPr>
      <w:sz w:val="16"/>
      <w:szCs w:val="16"/>
    </w:rPr>
  </w:style>
  <w:style w:type="paragraph" w:styleId="CommentText">
    <w:name w:val="annotation text"/>
    <w:basedOn w:val="Normal"/>
    <w:link w:val="CommentTextChar"/>
    <w:uiPriority w:val="99"/>
    <w:semiHidden/>
    <w:unhideWhenUsed/>
    <w:rsid w:val="007F7403"/>
    <w:rPr>
      <w:sz w:val="20"/>
      <w:szCs w:val="20"/>
    </w:rPr>
  </w:style>
  <w:style w:type="character" w:customStyle="1" w:styleId="CommentTextChar">
    <w:name w:val="Comment Text Char"/>
    <w:basedOn w:val="DefaultParagraphFont"/>
    <w:link w:val="CommentText"/>
    <w:uiPriority w:val="99"/>
    <w:semiHidden/>
    <w:rsid w:val="007F7403"/>
  </w:style>
  <w:style w:type="paragraph" w:styleId="BalloonText">
    <w:name w:val="Balloon Text"/>
    <w:basedOn w:val="Normal"/>
    <w:link w:val="BalloonTextChar"/>
    <w:uiPriority w:val="99"/>
    <w:semiHidden/>
    <w:unhideWhenUsed/>
    <w:rsid w:val="007F740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7F7403"/>
    <w:rPr>
      <w:rFonts w:ascii="Tahoma" w:hAnsi="Tahoma" w:cs="Tahoma"/>
      <w:sz w:val="16"/>
      <w:szCs w:val="16"/>
    </w:rPr>
  </w:style>
  <w:style w:type="paragraph" w:styleId="BodyText">
    <w:name w:val="Body Text"/>
    <w:basedOn w:val="Normal"/>
    <w:link w:val="BodyTextChar"/>
    <w:uiPriority w:val="1"/>
    <w:unhideWhenUsed/>
    <w:qFormat/>
    <w:rsid w:val="00326195"/>
    <w:pPr>
      <w:spacing w:after="120"/>
    </w:pPr>
  </w:style>
  <w:style w:type="character" w:customStyle="1" w:styleId="BodyTextChar">
    <w:name w:val="Body Text Char"/>
    <w:basedOn w:val="DefaultParagraphFont"/>
    <w:link w:val="BodyText"/>
    <w:uiPriority w:val="1"/>
    <w:rsid w:val="00326195"/>
    <w:rPr>
      <w:sz w:val="22"/>
      <w:szCs w:val="22"/>
    </w:rPr>
  </w:style>
  <w:style w:type="paragraph" w:styleId="ListParagraph">
    <w:name w:val="List Paragraph"/>
    <w:basedOn w:val="Normal"/>
    <w:uiPriority w:val="1"/>
    <w:qFormat/>
    <w:rsid w:val="00B923AF"/>
    <w:pPr>
      <w:widowControl w:val="0"/>
      <w:autoSpaceDE w:val="0"/>
      <w:autoSpaceDN w:val="0"/>
      <w:spacing w:before="120" w:after="0" w:line="240" w:lineRule="auto"/>
      <w:ind w:left="582" w:firstLine="719"/>
    </w:pPr>
    <w:rPr>
      <w:rFonts w:ascii="Times New Roman" w:eastAsia="Times New Roman" w:hAnsi="Times New Roman"/>
    </w:rPr>
  </w:style>
  <w:style w:type="character" w:customStyle="1" w:styleId="Heading1Char">
    <w:name w:val="Heading 1 Char"/>
    <w:basedOn w:val="DefaultParagraphFont"/>
    <w:link w:val="Heading1"/>
    <w:rsid w:val="00A21FEE"/>
    <w:rPr>
      <w:rFonts w:ascii="Times New Roman" w:eastAsia="Times New Roman" w:hAnsi="Times New Roman"/>
      <w:b/>
      <w:iCs/>
      <w:sz w:val="28"/>
      <w:szCs w:val="24"/>
    </w:rPr>
  </w:style>
  <w:style w:type="table" w:customStyle="1" w:styleId="TableGrid1">
    <w:name w:val="Table Grid1"/>
    <w:basedOn w:val="TableNormal"/>
    <w:next w:val="TableGrid"/>
    <w:uiPriority w:val="59"/>
    <w:rsid w:val="006B4341"/>
    <w:rPr>
      <w:rFonts w:ascii="Times New Roman" w:hAnsi="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6B4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E4A77"/>
    <w:pPr>
      <w:autoSpaceDE w:val="0"/>
      <w:autoSpaceDN w:val="0"/>
      <w:adjustRightInd w:val="0"/>
    </w:pPr>
    <w:rPr>
      <w:rFonts w:ascii="Times New Roman" w:eastAsia="Arial"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523834">
      <w:bodyDiv w:val="1"/>
      <w:marLeft w:val="0"/>
      <w:marRight w:val="0"/>
      <w:marTop w:val="0"/>
      <w:marBottom w:val="0"/>
      <w:divBdr>
        <w:top w:val="none" w:sz="0" w:space="0" w:color="auto"/>
        <w:left w:val="none" w:sz="0" w:space="0" w:color="auto"/>
        <w:bottom w:val="none" w:sz="0" w:space="0" w:color="auto"/>
        <w:right w:val="none" w:sz="0" w:space="0" w:color="auto"/>
      </w:divBdr>
    </w:div>
    <w:div w:id="108361966">
      <w:bodyDiv w:val="1"/>
      <w:marLeft w:val="0"/>
      <w:marRight w:val="0"/>
      <w:marTop w:val="0"/>
      <w:marBottom w:val="0"/>
      <w:divBdr>
        <w:top w:val="none" w:sz="0" w:space="0" w:color="auto"/>
        <w:left w:val="none" w:sz="0" w:space="0" w:color="auto"/>
        <w:bottom w:val="none" w:sz="0" w:space="0" w:color="auto"/>
        <w:right w:val="none" w:sz="0" w:space="0" w:color="auto"/>
      </w:divBdr>
    </w:div>
    <w:div w:id="240140911">
      <w:bodyDiv w:val="1"/>
      <w:marLeft w:val="0"/>
      <w:marRight w:val="0"/>
      <w:marTop w:val="0"/>
      <w:marBottom w:val="0"/>
      <w:divBdr>
        <w:top w:val="none" w:sz="0" w:space="0" w:color="auto"/>
        <w:left w:val="none" w:sz="0" w:space="0" w:color="auto"/>
        <w:bottom w:val="none" w:sz="0" w:space="0" w:color="auto"/>
        <w:right w:val="none" w:sz="0" w:space="0" w:color="auto"/>
      </w:divBdr>
    </w:div>
    <w:div w:id="290021645">
      <w:bodyDiv w:val="1"/>
      <w:marLeft w:val="0"/>
      <w:marRight w:val="0"/>
      <w:marTop w:val="0"/>
      <w:marBottom w:val="0"/>
      <w:divBdr>
        <w:top w:val="none" w:sz="0" w:space="0" w:color="auto"/>
        <w:left w:val="none" w:sz="0" w:space="0" w:color="auto"/>
        <w:bottom w:val="none" w:sz="0" w:space="0" w:color="auto"/>
        <w:right w:val="none" w:sz="0" w:space="0" w:color="auto"/>
      </w:divBdr>
    </w:div>
    <w:div w:id="335574547">
      <w:bodyDiv w:val="1"/>
      <w:marLeft w:val="0"/>
      <w:marRight w:val="0"/>
      <w:marTop w:val="0"/>
      <w:marBottom w:val="0"/>
      <w:divBdr>
        <w:top w:val="none" w:sz="0" w:space="0" w:color="auto"/>
        <w:left w:val="none" w:sz="0" w:space="0" w:color="auto"/>
        <w:bottom w:val="none" w:sz="0" w:space="0" w:color="auto"/>
        <w:right w:val="none" w:sz="0" w:space="0" w:color="auto"/>
      </w:divBdr>
    </w:div>
    <w:div w:id="614337900">
      <w:bodyDiv w:val="1"/>
      <w:marLeft w:val="0"/>
      <w:marRight w:val="0"/>
      <w:marTop w:val="0"/>
      <w:marBottom w:val="0"/>
      <w:divBdr>
        <w:top w:val="none" w:sz="0" w:space="0" w:color="auto"/>
        <w:left w:val="none" w:sz="0" w:space="0" w:color="auto"/>
        <w:bottom w:val="none" w:sz="0" w:space="0" w:color="auto"/>
        <w:right w:val="none" w:sz="0" w:space="0" w:color="auto"/>
      </w:divBdr>
    </w:div>
    <w:div w:id="1028221508">
      <w:bodyDiv w:val="1"/>
      <w:marLeft w:val="0"/>
      <w:marRight w:val="0"/>
      <w:marTop w:val="0"/>
      <w:marBottom w:val="0"/>
      <w:divBdr>
        <w:top w:val="none" w:sz="0" w:space="0" w:color="auto"/>
        <w:left w:val="none" w:sz="0" w:space="0" w:color="auto"/>
        <w:bottom w:val="none" w:sz="0" w:space="0" w:color="auto"/>
        <w:right w:val="none" w:sz="0" w:space="0" w:color="auto"/>
      </w:divBdr>
    </w:div>
    <w:div w:id="1384987939">
      <w:bodyDiv w:val="1"/>
      <w:marLeft w:val="0"/>
      <w:marRight w:val="0"/>
      <w:marTop w:val="0"/>
      <w:marBottom w:val="0"/>
      <w:divBdr>
        <w:top w:val="none" w:sz="0" w:space="0" w:color="auto"/>
        <w:left w:val="none" w:sz="0" w:space="0" w:color="auto"/>
        <w:bottom w:val="none" w:sz="0" w:space="0" w:color="auto"/>
        <w:right w:val="none" w:sz="0" w:space="0" w:color="auto"/>
      </w:divBdr>
    </w:div>
    <w:div w:id="1394114142">
      <w:bodyDiv w:val="1"/>
      <w:marLeft w:val="0"/>
      <w:marRight w:val="0"/>
      <w:marTop w:val="0"/>
      <w:marBottom w:val="0"/>
      <w:divBdr>
        <w:top w:val="none" w:sz="0" w:space="0" w:color="auto"/>
        <w:left w:val="none" w:sz="0" w:space="0" w:color="auto"/>
        <w:bottom w:val="none" w:sz="0" w:space="0" w:color="auto"/>
        <w:right w:val="none" w:sz="0" w:space="0" w:color="auto"/>
      </w:divBdr>
    </w:div>
    <w:div w:id="1460613982">
      <w:bodyDiv w:val="1"/>
      <w:marLeft w:val="0"/>
      <w:marRight w:val="0"/>
      <w:marTop w:val="0"/>
      <w:marBottom w:val="0"/>
      <w:divBdr>
        <w:top w:val="none" w:sz="0" w:space="0" w:color="auto"/>
        <w:left w:val="none" w:sz="0" w:space="0" w:color="auto"/>
        <w:bottom w:val="none" w:sz="0" w:space="0" w:color="auto"/>
        <w:right w:val="none" w:sz="0" w:space="0" w:color="auto"/>
      </w:divBdr>
    </w:div>
    <w:div w:id="1466123027">
      <w:bodyDiv w:val="1"/>
      <w:marLeft w:val="0"/>
      <w:marRight w:val="0"/>
      <w:marTop w:val="0"/>
      <w:marBottom w:val="0"/>
      <w:divBdr>
        <w:top w:val="none" w:sz="0" w:space="0" w:color="auto"/>
        <w:left w:val="none" w:sz="0" w:space="0" w:color="auto"/>
        <w:bottom w:val="none" w:sz="0" w:space="0" w:color="auto"/>
        <w:right w:val="none" w:sz="0" w:space="0" w:color="auto"/>
      </w:divBdr>
    </w:div>
    <w:div w:id="1507671591">
      <w:bodyDiv w:val="1"/>
      <w:marLeft w:val="0"/>
      <w:marRight w:val="0"/>
      <w:marTop w:val="0"/>
      <w:marBottom w:val="0"/>
      <w:divBdr>
        <w:top w:val="none" w:sz="0" w:space="0" w:color="auto"/>
        <w:left w:val="none" w:sz="0" w:space="0" w:color="auto"/>
        <w:bottom w:val="none" w:sz="0" w:space="0" w:color="auto"/>
        <w:right w:val="none" w:sz="0" w:space="0" w:color="auto"/>
      </w:divBdr>
    </w:div>
    <w:div w:id="1706979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17739D-09F1-49FF-9870-ABCC55A7A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8</Pages>
  <Words>2271</Words>
  <Characters>12945</Characters>
  <Application>Microsoft Office Word</Application>
  <DocSecurity>0</DocSecurity>
  <Lines>107</Lines>
  <Paragraphs>30</Paragraphs>
  <ScaleCrop>false</ScaleCrop>
  <HeadingPairs>
    <vt:vector size="4" baseType="variant">
      <vt:variant>
        <vt:lpstr>Title</vt:lpstr>
      </vt:variant>
      <vt:variant>
        <vt:i4>1</vt:i4>
      </vt:variant>
      <vt:variant>
        <vt:lpstr>Tiêu đề</vt:lpstr>
      </vt:variant>
      <vt:variant>
        <vt:i4>1</vt:i4>
      </vt:variant>
    </vt:vector>
  </HeadingPairs>
  <TitlesOfParts>
    <vt:vector size="2" baseType="lpstr">
      <vt:lpstr/>
      <vt:lpstr/>
    </vt:vector>
  </TitlesOfParts>
  <Company>Microsoft</Company>
  <LinksUpToDate>false</LinksUpToDate>
  <CharactersWithSpaces>15186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Linh</dc:creator>
  <cp:lastModifiedBy>Linh</cp:lastModifiedBy>
  <cp:revision>8</cp:revision>
  <cp:lastPrinted>2026-06-02T01:47:00Z</cp:lastPrinted>
  <dcterms:created xsi:type="dcterms:W3CDTF">2026-06-23T01:36:00Z</dcterms:created>
  <dcterms:modified xsi:type="dcterms:W3CDTF">2026-06-23T01:45:00Z</dcterms:modified>
</cp:coreProperties>
</file>